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C067E" w14:textId="77777777" w:rsidR="00E13BB0" w:rsidRDefault="004248D3">
      <w:pPr>
        <w:spacing w:after="0" w:line="240" w:lineRule="auto"/>
        <w:jc w:val="center"/>
        <w:rPr>
          <w:rFonts w:ascii="Arial" w:hAnsi="Arial" w:cs="Arial"/>
          <w:sz w:val="18"/>
          <w:szCs w:val="18"/>
        </w:rPr>
      </w:pPr>
      <w:r w:rsidRPr="00683F9C">
        <w:rPr>
          <w:rFonts w:ascii="Arial" w:hAnsi="Arial" w:cs="Arial"/>
          <w:sz w:val="18"/>
          <w:szCs w:val="18"/>
        </w:rPr>
        <w:t>Договор об оказании платных медицинских услуг №</w:t>
      </w:r>
      <w:r w:rsidR="003E6F59">
        <w:rPr>
          <w:rFonts w:ascii="Arial" w:hAnsi="Arial" w:cs="Arial"/>
          <w:sz w:val="18"/>
          <w:szCs w:val="18"/>
        </w:rPr>
        <w:t xml:space="preserve"> _____</w:t>
      </w:r>
    </w:p>
    <w:p w14:paraId="661EA671" w14:textId="77777777" w:rsidR="006439CD" w:rsidRPr="00683F9C" w:rsidRDefault="006439CD">
      <w:pPr>
        <w:spacing w:after="0" w:line="240" w:lineRule="auto"/>
        <w:jc w:val="center"/>
        <w:rPr>
          <w:rFonts w:ascii="Arial" w:hAnsi="Arial" w:cs="Arial"/>
          <w:sz w:val="18"/>
          <w:szCs w:val="18"/>
        </w:rPr>
      </w:pPr>
    </w:p>
    <w:p w14:paraId="1F086F0F" w14:textId="13947B05" w:rsidR="00A262DE" w:rsidRPr="00A262DE" w:rsidRDefault="00A043CF">
      <w:pPr>
        <w:spacing w:after="0" w:line="240" w:lineRule="auto"/>
        <w:rPr>
          <w:rFonts w:ascii="Arial" w:hAnsi="Arial" w:cs="Arial"/>
          <w:sz w:val="18"/>
          <w:szCs w:val="18"/>
        </w:rPr>
      </w:pPr>
      <w:r>
        <w:rPr>
          <w:rFonts w:ascii="Arial" w:hAnsi="Arial" w:cs="Arial"/>
          <w:sz w:val="18"/>
          <w:szCs w:val="18"/>
        </w:rPr>
        <w:t>г</w:t>
      </w:r>
      <w:r w:rsidR="00A262DE" w:rsidRPr="00A262DE">
        <w:rPr>
          <w:rFonts w:ascii="Arial" w:hAnsi="Arial" w:cs="Arial"/>
          <w:sz w:val="18"/>
          <w:szCs w:val="18"/>
        </w:rPr>
        <w:t>. ____________________</w:t>
      </w:r>
      <w:r w:rsidR="00A262DE" w:rsidRPr="00A262DE">
        <w:rPr>
          <w:rFonts w:ascii="Arial" w:hAnsi="Arial" w:cs="Arial"/>
          <w:sz w:val="18"/>
          <w:szCs w:val="18"/>
        </w:rPr>
        <w:tab/>
      </w:r>
      <w:r w:rsidR="00A262DE" w:rsidRPr="00A262DE">
        <w:rPr>
          <w:rFonts w:ascii="Arial" w:hAnsi="Arial" w:cs="Arial"/>
          <w:sz w:val="18"/>
          <w:szCs w:val="18"/>
        </w:rPr>
        <w:tab/>
      </w:r>
      <w:r w:rsidR="00A262DE" w:rsidRPr="00A262DE">
        <w:rPr>
          <w:rFonts w:ascii="Arial" w:hAnsi="Arial" w:cs="Arial"/>
          <w:sz w:val="18"/>
          <w:szCs w:val="18"/>
        </w:rPr>
        <w:tab/>
      </w:r>
      <w:r w:rsidR="00A262DE" w:rsidRPr="00A262DE">
        <w:rPr>
          <w:rFonts w:ascii="Arial" w:hAnsi="Arial" w:cs="Arial"/>
          <w:sz w:val="18"/>
          <w:szCs w:val="18"/>
        </w:rPr>
        <w:tab/>
      </w:r>
      <w:r w:rsidR="00A262DE" w:rsidRPr="00A262DE">
        <w:rPr>
          <w:rFonts w:ascii="Arial" w:hAnsi="Arial" w:cs="Arial"/>
          <w:sz w:val="18"/>
          <w:szCs w:val="18"/>
        </w:rPr>
        <w:tab/>
      </w:r>
      <w:r w:rsidR="00A262DE" w:rsidRPr="00A262DE">
        <w:rPr>
          <w:rFonts w:ascii="Arial" w:hAnsi="Arial" w:cs="Arial"/>
          <w:sz w:val="18"/>
          <w:szCs w:val="18"/>
        </w:rPr>
        <w:tab/>
      </w:r>
      <w:r w:rsidR="00A262DE" w:rsidRPr="00A262DE">
        <w:rPr>
          <w:rFonts w:ascii="Arial" w:hAnsi="Arial" w:cs="Arial"/>
          <w:sz w:val="18"/>
          <w:szCs w:val="18"/>
        </w:rPr>
        <w:tab/>
      </w:r>
      <w:r w:rsidR="00A262DE" w:rsidRPr="00A262DE">
        <w:rPr>
          <w:rFonts w:ascii="Arial" w:hAnsi="Arial" w:cs="Arial"/>
          <w:sz w:val="18"/>
          <w:szCs w:val="18"/>
        </w:rPr>
        <w:tab/>
      </w:r>
      <w:r w:rsidR="00A262DE" w:rsidRPr="00A262DE">
        <w:rPr>
          <w:rFonts w:ascii="Arial" w:hAnsi="Arial" w:cs="Arial"/>
          <w:sz w:val="18"/>
          <w:szCs w:val="18"/>
        </w:rPr>
        <w:tab/>
        <w:t>«    »                    20  г.</w:t>
      </w:r>
    </w:p>
    <w:p w14:paraId="1AC29D06" w14:textId="35887AE3" w:rsidR="00564D43" w:rsidRPr="00A043CF" w:rsidRDefault="00DC0F8A">
      <w:pPr>
        <w:spacing w:after="0" w:line="240" w:lineRule="auto"/>
        <w:rPr>
          <w:rFonts w:ascii="Arial" w:hAnsi="Arial" w:cs="Arial"/>
          <w:i/>
          <w:sz w:val="18"/>
          <w:szCs w:val="18"/>
        </w:rPr>
      </w:pPr>
      <w:r>
        <w:rPr>
          <w:rFonts w:ascii="Arial" w:hAnsi="Arial" w:cs="Arial"/>
          <w:b/>
          <w:sz w:val="18"/>
          <w:szCs w:val="18"/>
        </w:rPr>
        <w:tab/>
      </w:r>
      <w:r w:rsidRPr="00A043CF">
        <w:rPr>
          <w:rFonts w:ascii="Arial" w:hAnsi="Arial" w:cs="Arial"/>
          <w:i/>
          <w:color w:val="767171" w:themeColor="background2" w:themeShade="80"/>
          <w:sz w:val="16"/>
          <w:szCs w:val="18"/>
        </w:rPr>
        <w:t>город заключения</w:t>
      </w:r>
    </w:p>
    <w:p w14:paraId="6D0B1D6B" w14:textId="697E66B1" w:rsidR="008D2204" w:rsidRPr="00683F9C" w:rsidRDefault="004248D3">
      <w:pPr>
        <w:spacing w:after="0" w:line="240" w:lineRule="auto"/>
        <w:rPr>
          <w:rFonts w:ascii="Arial" w:hAnsi="Arial" w:cs="Arial"/>
          <w:b/>
          <w:sz w:val="18"/>
          <w:szCs w:val="18"/>
        </w:rPr>
      </w:pPr>
      <w:r w:rsidRPr="00683F9C">
        <w:rPr>
          <w:rFonts w:ascii="Arial" w:hAnsi="Arial" w:cs="Arial"/>
          <w:b/>
          <w:sz w:val="18"/>
          <w:szCs w:val="18"/>
        </w:rPr>
        <w:t>Адреса и реквизиты сторон:</w:t>
      </w:r>
    </w:p>
    <w:tbl>
      <w:tblPr>
        <w:tblStyle w:val="24"/>
        <w:tblW w:w="10598" w:type="dxa"/>
        <w:tblLayout w:type="fixed"/>
        <w:tblLook w:val="04A0" w:firstRow="1" w:lastRow="0" w:firstColumn="1" w:lastColumn="0" w:noHBand="0" w:noVBand="1"/>
      </w:tblPr>
      <w:tblGrid>
        <w:gridCol w:w="5353"/>
        <w:gridCol w:w="5245"/>
      </w:tblGrid>
      <w:tr w:rsidR="00683F9C" w:rsidRPr="00683F9C" w14:paraId="37B8D7EF" w14:textId="77777777" w:rsidTr="008D2204">
        <w:tc>
          <w:tcPr>
            <w:tcW w:w="5353" w:type="dxa"/>
          </w:tcPr>
          <w:p w14:paraId="5E747CA4" w14:textId="77777777" w:rsidR="00683F9C" w:rsidRPr="00683F9C" w:rsidRDefault="00683F9C" w:rsidP="00683F9C">
            <w:pPr>
              <w:jc w:val="center"/>
              <w:rPr>
                <w:rFonts w:ascii="Arial" w:eastAsia="Calibri" w:hAnsi="Arial" w:cs="Arial"/>
                <w:sz w:val="18"/>
                <w:szCs w:val="18"/>
              </w:rPr>
            </w:pPr>
            <w:r w:rsidRPr="00683F9C">
              <w:rPr>
                <w:rFonts w:ascii="Arial" w:eastAsia="Times New Roman" w:hAnsi="Arial" w:cs="Arial"/>
                <w:b/>
                <w:bCs/>
                <w:sz w:val="18"/>
                <w:szCs w:val="18"/>
              </w:rPr>
              <w:t>Исполнитель:</w:t>
            </w:r>
          </w:p>
        </w:tc>
        <w:tc>
          <w:tcPr>
            <w:tcW w:w="5245" w:type="dxa"/>
          </w:tcPr>
          <w:p w14:paraId="35DE99A3" w14:textId="77777777" w:rsidR="00683F9C" w:rsidRPr="00683F9C" w:rsidRDefault="00683F9C" w:rsidP="00683F9C">
            <w:pPr>
              <w:jc w:val="center"/>
              <w:rPr>
                <w:rFonts w:ascii="Arial" w:eastAsia="Calibri" w:hAnsi="Arial" w:cs="Arial"/>
                <w:sz w:val="18"/>
                <w:szCs w:val="18"/>
              </w:rPr>
            </w:pPr>
            <w:r w:rsidRPr="00683F9C">
              <w:rPr>
                <w:rFonts w:ascii="Arial" w:eastAsia="Times New Roman" w:hAnsi="Arial" w:cs="Arial"/>
                <w:b/>
                <w:bCs/>
                <w:sz w:val="18"/>
                <w:szCs w:val="18"/>
              </w:rPr>
              <w:t>Заказчик (далее также именуемый - Субъект персональных данных)</w:t>
            </w:r>
          </w:p>
        </w:tc>
      </w:tr>
      <w:tr w:rsidR="00683F9C" w:rsidRPr="00683F9C" w14:paraId="5128F434" w14:textId="77777777" w:rsidTr="008D2204">
        <w:trPr>
          <w:trHeight w:val="4423"/>
        </w:trPr>
        <w:tc>
          <w:tcPr>
            <w:tcW w:w="5353" w:type="dxa"/>
          </w:tcPr>
          <w:p w14:paraId="4940BDDF" w14:textId="77777777" w:rsidR="00683F9C" w:rsidRPr="00DE2DD9" w:rsidRDefault="00683F9C" w:rsidP="00683F9C">
            <w:pPr>
              <w:rPr>
                <w:rFonts w:ascii="Arial" w:eastAsia="Calibri" w:hAnsi="Arial" w:cs="Arial"/>
                <w:sz w:val="18"/>
                <w:szCs w:val="18"/>
              </w:rPr>
            </w:pPr>
            <w:r w:rsidRPr="00DE2DD9">
              <w:rPr>
                <w:rFonts w:ascii="Arial" w:eastAsia="Calibri" w:hAnsi="Arial" w:cs="Arial"/>
                <w:b/>
                <w:sz w:val="18"/>
                <w:szCs w:val="18"/>
              </w:rPr>
              <w:t>Наименование</w:t>
            </w:r>
            <w:r w:rsidRPr="00DE2DD9">
              <w:rPr>
                <w:rFonts w:ascii="Arial" w:eastAsia="Calibri" w:hAnsi="Arial" w:cs="Arial"/>
                <w:sz w:val="18"/>
                <w:szCs w:val="18"/>
              </w:rPr>
              <w:t xml:space="preserve">: </w:t>
            </w:r>
          </w:p>
          <w:p w14:paraId="53C0E9E1" w14:textId="77777777" w:rsidR="00683F9C" w:rsidRPr="004D3030" w:rsidRDefault="00683F9C" w:rsidP="00683F9C">
            <w:pPr>
              <w:rPr>
                <w:rFonts w:ascii="Arial" w:eastAsia="Calibri" w:hAnsi="Arial" w:cs="Arial"/>
                <w:sz w:val="18"/>
                <w:szCs w:val="18"/>
              </w:rPr>
            </w:pPr>
            <w:r w:rsidRPr="004D3030">
              <w:rPr>
                <w:rFonts w:ascii="Arial" w:eastAsia="Calibri" w:hAnsi="Arial" w:cs="Arial"/>
                <w:b/>
                <w:sz w:val="18"/>
                <w:szCs w:val="18"/>
              </w:rPr>
              <w:t>В лице:</w:t>
            </w:r>
            <w:r w:rsidRPr="004D3030">
              <w:rPr>
                <w:rFonts w:ascii="Arial" w:eastAsia="Calibri" w:hAnsi="Arial" w:cs="Arial"/>
                <w:sz w:val="18"/>
                <w:szCs w:val="18"/>
              </w:rPr>
              <w:t xml:space="preserve"> директора…,</w:t>
            </w:r>
          </w:p>
          <w:p w14:paraId="2AD93CB9" w14:textId="77777777" w:rsidR="00683F9C" w:rsidRPr="004D3030" w:rsidRDefault="00683F9C" w:rsidP="00683F9C">
            <w:pPr>
              <w:rPr>
                <w:rFonts w:ascii="Arial" w:eastAsia="Calibri" w:hAnsi="Arial" w:cs="Arial"/>
                <w:sz w:val="18"/>
                <w:szCs w:val="18"/>
              </w:rPr>
            </w:pPr>
            <w:r w:rsidRPr="004D3030">
              <w:rPr>
                <w:rFonts w:ascii="Arial" w:eastAsia="Calibri" w:hAnsi="Arial" w:cs="Arial"/>
                <w:sz w:val="18"/>
                <w:szCs w:val="18"/>
              </w:rPr>
              <w:t>действующего на основании устава</w:t>
            </w:r>
          </w:p>
          <w:p w14:paraId="12320300" w14:textId="0E69E997" w:rsidR="00DC0F8A" w:rsidRDefault="00DC0F8A" w:rsidP="00683F9C">
            <w:pPr>
              <w:rPr>
                <w:rFonts w:ascii="Arial" w:eastAsia="Calibri" w:hAnsi="Arial" w:cs="Arial"/>
                <w:sz w:val="18"/>
                <w:szCs w:val="18"/>
              </w:rPr>
            </w:pPr>
            <w:r>
              <w:rPr>
                <w:rFonts w:ascii="Arial" w:eastAsia="Calibri" w:hAnsi="Arial" w:cs="Arial"/>
                <w:b/>
                <w:sz w:val="18"/>
                <w:szCs w:val="18"/>
              </w:rPr>
              <w:t>Адрес м</w:t>
            </w:r>
            <w:r w:rsidR="00683F9C" w:rsidRPr="004D3030">
              <w:rPr>
                <w:rFonts w:ascii="Arial" w:eastAsia="Calibri" w:hAnsi="Arial" w:cs="Arial"/>
                <w:b/>
                <w:sz w:val="18"/>
                <w:szCs w:val="18"/>
              </w:rPr>
              <w:t>ест</w:t>
            </w:r>
            <w:r>
              <w:rPr>
                <w:rFonts w:ascii="Arial" w:eastAsia="Calibri" w:hAnsi="Arial" w:cs="Arial"/>
                <w:b/>
                <w:sz w:val="18"/>
                <w:szCs w:val="18"/>
              </w:rPr>
              <w:t>а</w:t>
            </w:r>
            <w:r w:rsidR="00683F9C" w:rsidRPr="004D3030">
              <w:rPr>
                <w:rFonts w:ascii="Arial" w:eastAsia="Calibri" w:hAnsi="Arial" w:cs="Arial"/>
                <w:b/>
                <w:sz w:val="18"/>
                <w:szCs w:val="18"/>
              </w:rPr>
              <w:t xml:space="preserve"> нахождения</w:t>
            </w:r>
            <w:r>
              <w:rPr>
                <w:rFonts w:ascii="Arial" w:eastAsia="Calibri" w:hAnsi="Arial" w:cs="Arial"/>
                <w:b/>
                <w:sz w:val="18"/>
                <w:szCs w:val="18"/>
              </w:rPr>
              <w:t xml:space="preserve"> (юридический адрес)</w:t>
            </w:r>
            <w:r w:rsidR="00683F9C" w:rsidRPr="004D3030">
              <w:rPr>
                <w:rFonts w:ascii="Arial" w:eastAsia="Calibri" w:hAnsi="Arial" w:cs="Arial"/>
                <w:sz w:val="18"/>
                <w:szCs w:val="18"/>
              </w:rPr>
              <w:t>:</w:t>
            </w:r>
          </w:p>
          <w:p w14:paraId="6AFB52D5" w14:textId="6EE1D29C" w:rsidR="00683F9C" w:rsidRPr="004D3030" w:rsidRDefault="00DC0F8A" w:rsidP="00683F9C">
            <w:pPr>
              <w:rPr>
                <w:rFonts w:ascii="Arial" w:eastAsia="Calibri" w:hAnsi="Arial" w:cs="Arial"/>
                <w:sz w:val="18"/>
                <w:szCs w:val="18"/>
              </w:rPr>
            </w:pPr>
            <w:r>
              <w:rPr>
                <w:rFonts w:ascii="Arial" w:eastAsia="Calibri" w:hAnsi="Arial" w:cs="Arial"/>
                <w:sz w:val="18"/>
                <w:szCs w:val="18"/>
              </w:rPr>
              <w:t>Фактический адрес:</w:t>
            </w:r>
            <w:r w:rsidR="00683F9C" w:rsidRPr="004D3030">
              <w:rPr>
                <w:rFonts w:ascii="Arial" w:eastAsia="Calibri" w:hAnsi="Arial" w:cs="Arial"/>
                <w:sz w:val="18"/>
                <w:szCs w:val="18"/>
              </w:rPr>
              <w:t xml:space="preserve"> </w:t>
            </w:r>
          </w:p>
          <w:p w14:paraId="46A5961C" w14:textId="77777777" w:rsidR="00683F9C" w:rsidRPr="004D3030" w:rsidRDefault="00683F9C" w:rsidP="00683F9C">
            <w:pPr>
              <w:rPr>
                <w:rFonts w:ascii="Arial" w:eastAsia="Calibri" w:hAnsi="Arial" w:cs="Arial"/>
                <w:b/>
                <w:sz w:val="18"/>
                <w:szCs w:val="18"/>
              </w:rPr>
            </w:pPr>
            <w:r w:rsidRPr="004D3030">
              <w:rPr>
                <w:rFonts w:ascii="Arial" w:eastAsia="Calibri" w:hAnsi="Arial" w:cs="Arial"/>
                <w:b/>
                <w:sz w:val="18"/>
                <w:szCs w:val="18"/>
              </w:rPr>
              <w:t xml:space="preserve">ОГРН, ИНН/КПП </w:t>
            </w:r>
          </w:p>
          <w:p w14:paraId="597C9D31" w14:textId="10ECC417" w:rsidR="00683F9C" w:rsidRPr="004D3030" w:rsidRDefault="00683F9C" w:rsidP="00683F9C">
            <w:pPr>
              <w:rPr>
                <w:rFonts w:ascii="Arial" w:eastAsia="Calibri" w:hAnsi="Arial" w:cs="Arial"/>
                <w:sz w:val="18"/>
                <w:szCs w:val="18"/>
              </w:rPr>
            </w:pPr>
            <w:r w:rsidRPr="004D3030">
              <w:rPr>
                <w:rFonts w:ascii="Arial" w:eastAsia="Calibri" w:hAnsi="Arial" w:cs="Arial"/>
                <w:b/>
                <w:sz w:val="18"/>
                <w:szCs w:val="18"/>
              </w:rPr>
              <w:t>расчетный счет</w:t>
            </w:r>
            <w:r w:rsidR="004D3030">
              <w:rPr>
                <w:rFonts w:ascii="Arial" w:eastAsia="Calibri" w:hAnsi="Arial" w:cs="Arial"/>
                <w:sz w:val="18"/>
                <w:szCs w:val="18"/>
              </w:rPr>
              <w:t xml:space="preserve">: </w:t>
            </w:r>
          </w:p>
          <w:p w14:paraId="1CA745A8" w14:textId="77777777" w:rsidR="00683F9C" w:rsidRPr="004D3030" w:rsidRDefault="00683F9C" w:rsidP="00683F9C">
            <w:pPr>
              <w:rPr>
                <w:rFonts w:ascii="Arial" w:eastAsia="Calibri" w:hAnsi="Arial" w:cs="Arial"/>
                <w:sz w:val="18"/>
                <w:szCs w:val="18"/>
              </w:rPr>
            </w:pPr>
            <w:r w:rsidRPr="004D3030">
              <w:rPr>
                <w:rFonts w:ascii="Arial" w:eastAsia="Calibri" w:hAnsi="Arial" w:cs="Arial"/>
                <w:sz w:val="18"/>
                <w:szCs w:val="18"/>
              </w:rPr>
              <w:t xml:space="preserve">в </w:t>
            </w:r>
          </w:p>
          <w:p w14:paraId="5828043D" w14:textId="77777777" w:rsidR="00683F9C" w:rsidRPr="00DE2DD9" w:rsidRDefault="00683F9C" w:rsidP="00683F9C">
            <w:pPr>
              <w:rPr>
                <w:rFonts w:ascii="Arial" w:eastAsia="Calibri" w:hAnsi="Arial" w:cs="Arial"/>
                <w:sz w:val="18"/>
                <w:szCs w:val="18"/>
              </w:rPr>
            </w:pPr>
            <w:r w:rsidRPr="004D3030">
              <w:rPr>
                <w:rFonts w:ascii="Arial" w:eastAsia="Calibri" w:hAnsi="Arial" w:cs="Arial"/>
                <w:sz w:val="18"/>
                <w:szCs w:val="18"/>
              </w:rPr>
              <w:t xml:space="preserve">корреспондентский счет: </w:t>
            </w:r>
          </w:p>
          <w:p w14:paraId="12377992" w14:textId="77777777" w:rsidR="00683F9C" w:rsidRPr="004D3030" w:rsidRDefault="00683F9C" w:rsidP="00683F9C">
            <w:pPr>
              <w:rPr>
                <w:rFonts w:ascii="Arial" w:eastAsia="Calibri" w:hAnsi="Arial" w:cs="Arial"/>
                <w:sz w:val="18"/>
                <w:szCs w:val="18"/>
              </w:rPr>
            </w:pPr>
            <w:r w:rsidRPr="004D3030">
              <w:rPr>
                <w:rFonts w:ascii="Arial" w:eastAsia="Calibri" w:hAnsi="Arial" w:cs="Arial"/>
                <w:sz w:val="18"/>
                <w:szCs w:val="18"/>
              </w:rPr>
              <w:t xml:space="preserve">Тел.: , WEB-сайт: </w:t>
            </w:r>
          </w:p>
          <w:p w14:paraId="753F8E9B" w14:textId="77777777" w:rsidR="00683F9C" w:rsidRPr="004D3030" w:rsidRDefault="00683F9C" w:rsidP="00683F9C">
            <w:pPr>
              <w:rPr>
                <w:rFonts w:ascii="Arial" w:eastAsia="Calibri" w:hAnsi="Arial" w:cs="Arial"/>
                <w:sz w:val="18"/>
                <w:szCs w:val="18"/>
              </w:rPr>
            </w:pPr>
            <w:r w:rsidRPr="004D3030">
              <w:rPr>
                <w:rFonts w:ascii="Arial" w:eastAsia="Calibri" w:hAnsi="Arial" w:cs="Arial"/>
                <w:b/>
                <w:sz w:val="18"/>
                <w:szCs w:val="18"/>
              </w:rPr>
              <w:t>Свидетельство о внесении сведений об Исполнителе в ЕГРЮЛ</w:t>
            </w:r>
            <w:r w:rsidRPr="004D3030">
              <w:rPr>
                <w:rFonts w:ascii="Arial" w:eastAsia="Calibri" w:hAnsi="Arial" w:cs="Arial"/>
                <w:sz w:val="18"/>
                <w:szCs w:val="18"/>
              </w:rPr>
              <w:t>:</w:t>
            </w:r>
          </w:p>
          <w:p w14:paraId="224ED5D5" w14:textId="77777777" w:rsidR="00683F9C" w:rsidRPr="004D3030" w:rsidRDefault="00683F9C" w:rsidP="00683F9C">
            <w:pPr>
              <w:rPr>
                <w:rFonts w:ascii="Arial" w:eastAsia="Calibri" w:hAnsi="Arial" w:cs="Arial"/>
                <w:sz w:val="18"/>
                <w:szCs w:val="18"/>
              </w:rPr>
            </w:pPr>
            <w:r w:rsidRPr="004D3030">
              <w:rPr>
                <w:rFonts w:ascii="Arial" w:eastAsia="Calibri" w:hAnsi="Arial" w:cs="Arial"/>
                <w:sz w:val="18"/>
                <w:szCs w:val="18"/>
              </w:rPr>
              <w:t xml:space="preserve">Бланк: </w:t>
            </w:r>
          </w:p>
          <w:p w14:paraId="456E1A3B" w14:textId="77777777" w:rsidR="00683F9C" w:rsidRPr="004D3030" w:rsidRDefault="00683F9C" w:rsidP="00683F9C">
            <w:pPr>
              <w:rPr>
                <w:rFonts w:ascii="Arial" w:eastAsia="Calibri" w:hAnsi="Arial" w:cs="Arial"/>
                <w:sz w:val="18"/>
                <w:szCs w:val="18"/>
              </w:rPr>
            </w:pPr>
            <w:r w:rsidRPr="004D3030">
              <w:rPr>
                <w:rFonts w:ascii="Arial" w:eastAsia="Calibri" w:hAnsi="Arial" w:cs="Arial"/>
                <w:sz w:val="18"/>
                <w:szCs w:val="18"/>
              </w:rPr>
              <w:t>Орган, осуществивший государственную регистрацию:</w:t>
            </w:r>
          </w:p>
          <w:p w14:paraId="2BF118B6" w14:textId="77777777" w:rsidR="00683F9C" w:rsidRPr="004D3030" w:rsidRDefault="00683F9C" w:rsidP="00683F9C">
            <w:pPr>
              <w:rPr>
                <w:rFonts w:ascii="Arial" w:eastAsia="Calibri" w:hAnsi="Arial" w:cs="Arial"/>
                <w:sz w:val="18"/>
                <w:szCs w:val="18"/>
              </w:rPr>
            </w:pPr>
          </w:p>
          <w:p w14:paraId="5B4DB856" w14:textId="77777777" w:rsidR="00683F9C" w:rsidRPr="004D3030" w:rsidRDefault="00683F9C" w:rsidP="00683F9C">
            <w:pPr>
              <w:rPr>
                <w:rFonts w:ascii="Arial" w:eastAsia="Calibri" w:hAnsi="Arial" w:cs="Arial"/>
                <w:sz w:val="18"/>
                <w:szCs w:val="18"/>
              </w:rPr>
            </w:pPr>
            <w:r w:rsidRPr="004D3030">
              <w:rPr>
                <w:rFonts w:ascii="Arial" w:eastAsia="Calibri" w:hAnsi="Arial" w:cs="Arial"/>
                <w:b/>
                <w:sz w:val="18"/>
                <w:szCs w:val="18"/>
              </w:rPr>
              <w:t>Лицензия на осуществление медицинской деятельности</w:t>
            </w:r>
            <w:r w:rsidRPr="004D3030">
              <w:rPr>
                <w:rFonts w:ascii="Arial" w:eastAsia="Calibri" w:hAnsi="Arial" w:cs="Arial"/>
                <w:sz w:val="18"/>
                <w:szCs w:val="18"/>
              </w:rPr>
              <w:t>:</w:t>
            </w:r>
          </w:p>
          <w:p w14:paraId="4FA59A40" w14:textId="3FB3A2EE" w:rsidR="00683F9C" w:rsidRPr="004D3030" w:rsidRDefault="00683F9C" w:rsidP="00683F9C">
            <w:pPr>
              <w:rPr>
                <w:rFonts w:ascii="Arial" w:eastAsia="Calibri" w:hAnsi="Arial" w:cs="Arial"/>
                <w:sz w:val="18"/>
                <w:szCs w:val="18"/>
              </w:rPr>
            </w:pPr>
            <w:r w:rsidRPr="004D3030">
              <w:rPr>
                <w:rFonts w:ascii="Arial" w:eastAsia="Calibri" w:hAnsi="Arial" w:cs="Arial"/>
                <w:sz w:val="18"/>
                <w:szCs w:val="18"/>
              </w:rPr>
              <w:t>адрес места нах</w:t>
            </w:r>
            <w:r w:rsidR="004D3030">
              <w:rPr>
                <w:rFonts w:ascii="Arial" w:eastAsia="Calibri" w:hAnsi="Arial" w:cs="Arial"/>
                <w:sz w:val="18"/>
                <w:szCs w:val="18"/>
              </w:rPr>
              <w:t xml:space="preserve">ождения лицензирующего органа: </w:t>
            </w:r>
          </w:p>
          <w:p w14:paraId="1F1B6F61" w14:textId="77777777" w:rsidR="00683F9C" w:rsidRPr="004D3030" w:rsidRDefault="00683F9C" w:rsidP="00683F9C">
            <w:pPr>
              <w:rPr>
                <w:rFonts w:ascii="Arial" w:eastAsia="Calibri" w:hAnsi="Arial" w:cs="Arial"/>
                <w:sz w:val="18"/>
                <w:szCs w:val="18"/>
              </w:rPr>
            </w:pPr>
            <w:r w:rsidRPr="004D3030">
              <w:rPr>
                <w:rFonts w:ascii="Arial" w:eastAsia="Calibri" w:hAnsi="Arial" w:cs="Arial"/>
                <w:sz w:val="18"/>
                <w:szCs w:val="18"/>
              </w:rPr>
              <w:t xml:space="preserve">перечень работ (услуг): </w:t>
            </w:r>
          </w:p>
          <w:p w14:paraId="7A8CA5D1" w14:textId="77777777" w:rsidR="00683F9C" w:rsidRPr="004D3030" w:rsidRDefault="00683F9C" w:rsidP="00683F9C">
            <w:pPr>
              <w:rPr>
                <w:rFonts w:ascii="Arial" w:eastAsia="Calibri" w:hAnsi="Arial" w:cs="Arial"/>
                <w:sz w:val="18"/>
                <w:szCs w:val="18"/>
              </w:rPr>
            </w:pPr>
            <w:r w:rsidRPr="004D3030">
              <w:rPr>
                <w:rFonts w:ascii="Arial" w:eastAsia="Calibri" w:hAnsi="Arial" w:cs="Arial"/>
                <w:sz w:val="18"/>
                <w:szCs w:val="18"/>
              </w:rPr>
              <w:t>Лаборатория:</w:t>
            </w:r>
          </w:p>
          <w:p w14:paraId="00C22B01" w14:textId="77777777" w:rsidR="00683F9C" w:rsidRPr="004D3030" w:rsidRDefault="00683F9C" w:rsidP="00683F9C">
            <w:pPr>
              <w:rPr>
                <w:rFonts w:ascii="Arial" w:eastAsia="Calibri" w:hAnsi="Arial" w:cs="Arial"/>
                <w:sz w:val="18"/>
                <w:szCs w:val="18"/>
              </w:rPr>
            </w:pPr>
            <w:r w:rsidRPr="004D3030">
              <w:rPr>
                <w:rFonts w:ascii="Arial" w:eastAsia="Calibri" w:hAnsi="Arial" w:cs="Arial"/>
                <w:sz w:val="18"/>
                <w:szCs w:val="18"/>
              </w:rPr>
              <w:t>Наименование и место нахождения:</w:t>
            </w:r>
          </w:p>
          <w:p w14:paraId="33F88461" w14:textId="77777777" w:rsidR="00683F9C" w:rsidRPr="004D3030" w:rsidRDefault="00683F9C" w:rsidP="00683F9C">
            <w:pPr>
              <w:rPr>
                <w:rFonts w:ascii="Arial" w:eastAsia="Calibri" w:hAnsi="Arial" w:cs="Arial"/>
                <w:sz w:val="18"/>
                <w:szCs w:val="18"/>
              </w:rPr>
            </w:pPr>
            <w:r w:rsidRPr="004D3030">
              <w:rPr>
                <w:rFonts w:ascii="Arial" w:eastAsia="Calibri" w:hAnsi="Arial" w:cs="Arial"/>
                <w:b/>
                <w:sz w:val="18"/>
                <w:szCs w:val="18"/>
              </w:rPr>
              <w:t>Лицензия на осуществление медицинской деятельности</w:t>
            </w:r>
            <w:r w:rsidRPr="004D3030">
              <w:rPr>
                <w:rFonts w:ascii="Arial" w:eastAsia="Calibri" w:hAnsi="Arial" w:cs="Arial"/>
                <w:sz w:val="18"/>
                <w:szCs w:val="18"/>
              </w:rPr>
              <w:t>:</w:t>
            </w:r>
          </w:p>
          <w:p w14:paraId="5FFB4DDC" w14:textId="77777777" w:rsidR="00683F9C" w:rsidRPr="004D3030" w:rsidRDefault="00683F9C" w:rsidP="00683F9C">
            <w:pPr>
              <w:rPr>
                <w:rFonts w:ascii="Arial" w:eastAsia="Calibri" w:hAnsi="Arial" w:cs="Arial"/>
                <w:sz w:val="18"/>
                <w:szCs w:val="18"/>
              </w:rPr>
            </w:pPr>
            <w:r w:rsidRPr="004D3030">
              <w:rPr>
                <w:rFonts w:ascii="Arial" w:eastAsia="Calibri" w:hAnsi="Arial" w:cs="Arial"/>
                <w:sz w:val="18"/>
                <w:szCs w:val="18"/>
              </w:rPr>
              <w:t>выдана:</w:t>
            </w:r>
          </w:p>
          <w:p w14:paraId="46E6E759" w14:textId="77777777" w:rsidR="00683F9C" w:rsidRPr="004D3030" w:rsidRDefault="00683F9C" w:rsidP="00683F9C">
            <w:pPr>
              <w:rPr>
                <w:rFonts w:ascii="Arial" w:eastAsia="Calibri" w:hAnsi="Arial" w:cs="Arial"/>
                <w:sz w:val="18"/>
                <w:szCs w:val="18"/>
              </w:rPr>
            </w:pPr>
            <w:r w:rsidRPr="004D3030">
              <w:rPr>
                <w:rFonts w:ascii="Arial" w:eastAsia="Calibri" w:hAnsi="Arial" w:cs="Arial"/>
                <w:sz w:val="18"/>
                <w:szCs w:val="18"/>
              </w:rPr>
              <w:t xml:space="preserve">тел. лицензирующего органа: </w:t>
            </w:r>
          </w:p>
        </w:tc>
        <w:tc>
          <w:tcPr>
            <w:tcW w:w="5245" w:type="dxa"/>
          </w:tcPr>
          <w:p w14:paraId="1E15B2AE" w14:textId="63801798" w:rsidR="00554D21" w:rsidRPr="00DE2DD9" w:rsidRDefault="00683F9C" w:rsidP="00683F9C">
            <w:pPr>
              <w:rPr>
                <w:rFonts w:ascii="Arial" w:eastAsia="Times New Roman" w:hAnsi="Arial" w:cs="Arial"/>
                <w:sz w:val="18"/>
                <w:szCs w:val="18"/>
              </w:rPr>
            </w:pPr>
            <w:r w:rsidRPr="004D3030">
              <w:rPr>
                <w:rFonts w:ascii="Arial" w:eastAsia="Times New Roman" w:hAnsi="Arial" w:cs="Arial"/>
                <w:sz w:val="18"/>
                <w:szCs w:val="18"/>
              </w:rPr>
              <w:t xml:space="preserve">Фамилия, имя, отчество: </w:t>
            </w:r>
            <w:r w:rsidRPr="004D3030">
              <w:rPr>
                <w:rFonts w:ascii="Arial" w:eastAsia="Times New Roman" w:hAnsi="Arial" w:cs="Arial"/>
                <w:sz w:val="18"/>
                <w:szCs w:val="18"/>
              </w:rPr>
              <w:br/>
              <w:t xml:space="preserve">Дата рождения: </w:t>
            </w:r>
            <w:r w:rsidRPr="004D3030">
              <w:rPr>
                <w:rFonts w:ascii="Arial" w:eastAsia="Times New Roman" w:hAnsi="Arial" w:cs="Arial"/>
                <w:sz w:val="18"/>
                <w:szCs w:val="18"/>
              </w:rPr>
              <w:br/>
              <w:t xml:space="preserve">Адрес места жительства: </w:t>
            </w:r>
            <w:r w:rsidRPr="004D3030">
              <w:rPr>
                <w:rFonts w:ascii="Arial" w:eastAsia="Times New Roman" w:hAnsi="Arial" w:cs="Arial"/>
                <w:sz w:val="18"/>
                <w:szCs w:val="18"/>
              </w:rPr>
              <w:br/>
              <w:t xml:space="preserve">Контакты: </w:t>
            </w:r>
            <w:r w:rsidRPr="004D3030">
              <w:rPr>
                <w:rFonts w:ascii="Arial" w:eastAsia="Times New Roman" w:hAnsi="Arial" w:cs="Arial"/>
                <w:sz w:val="18"/>
                <w:szCs w:val="18"/>
              </w:rPr>
              <w:br/>
            </w:r>
            <w:r w:rsidRPr="00DE2DD9">
              <w:rPr>
                <w:rFonts w:ascii="Arial" w:eastAsia="Times New Roman" w:hAnsi="Arial" w:cs="Arial"/>
                <w:sz w:val="18"/>
                <w:szCs w:val="18"/>
              </w:rPr>
              <w:t>Дополнительно (</w:t>
            </w:r>
            <w:r w:rsidRPr="00DE2DD9">
              <w:rPr>
                <w:rFonts w:ascii="Arial" w:eastAsia="Times New Roman" w:hAnsi="Arial" w:cs="Arial"/>
                <w:i/>
                <w:iCs/>
                <w:sz w:val="18"/>
                <w:szCs w:val="18"/>
              </w:rPr>
              <w:t>заполнение обязательно в случае обращения Заказчика для проведения лабораторной диагностики ВИЧ-инфекции</w:t>
            </w:r>
            <w:r w:rsidR="00554D21" w:rsidRPr="004D3030">
              <w:rPr>
                <w:rFonts w:ascii="Arial" w:eastAsia="Times New Roman" w:hAnsi="Arial" w:cs="Arial"/>
                <w:i/>
                <w:iCs/>
                <w:sz w:val="18"/>
                <w:szCs w:val="18"/>
              </w:rPr>
              <w:t xml:space="preserve">, </w:t>
            </w:r>
            <w:r w:rsidR="00554D21" w:rsidRPr="00DE2DD9">
              <w:rPr>
                <w:rFonts w:ascii="Arial" w:eastAsia="Times New Roman" w:hAnsi="Arial" w:cs="Arial"/>
                <w:i/>
                <w:iCs/>
                <w:sz w:val="18"/>
                <w:szCs w:val="18"/>
              </w:rPr>
              <w:t xml:space="preserve">новой </w:t>
            </w:r>
            <w:proofErr w:type="spellStart"/>
            <w:r w:rsidR="00554D21" w:rsidRPr="00DE2DD9">
              <w:rPr>
                <w:rFonts w:ascii="Arial" w:eastAsia="Times New Roman" w:hAnsi="Arial" w:cs="Arial"/>
                <w:i/>
                <w:iCs/>
                <w:sz w:val="18"/>
                <w:szCs w:val="18"/>
              </w:rPr>
              <w:t>коронавирусной</w:t>
            </w:r>
            <w:proofErr w:type="spellEnd"/>
            <w:r w:rsidR="00554D21" w:rsidRPr="00DE2DD9">
              <w:rPr>
                <w:rFonts w:ascii="Arial" w:eastAsia="Times New Roman" w:hAnsi="Arial" w:cs="Arial"/>
                <w:i/>
                <w:iCs/>
                <w:sz w:val="18"/>
                <w:szCs w:val="18"/>
              </w:rPr>
              <w:t xml:space="preserve"> инфекции (</w:t>
            </w:r>
            <w:r w:rsidR="00554D21" w:rsidRPr="00DE2DD9">
              <w:rPr>
                <w:rFonts w:ascii="Arial" w:eastAsia="Times New Roman" w:hAnsi="Arial" w:cs="Arial"/>
                <w:i/>
                <w:iCs/>
                <w:sz w:val="18"/>
                <w:szCs w:val="18"/>
                <w:lang w:val="en-US"/>
              </w:rPr>
              <w:t>COVID</w:t>
            </w:r>
            <w:r w:rsidR="00554D21" w:rsidRPr="00DE2DD9">
              <w:rPr>
                <w:rFonts w:ascii="Arial" w:eastAsia="Times New Roman" w:hAnsi="Arial" w:cs="Arial"/>
                <w:i/>
                <w:iCs/>
                <w:sz w:val="18"/>
                <w:szCs w:val="18"/>
              </w:rPr>
              <w:t>-19)</w:t>
            </w:r>
            <w:r w:rsidRPr="00DE2DD9">
              <w:rPr>
                <w:rFonts w:ascii="Arial" w:eastAsia="Times New Roman" w:hAnsi="Arial" w:cs="Arial"/>
                <w:sz w:val="18"/>
                <w:szCs w:val="18"/>
              </w:rPr>
              <w:t>):</w:t>
            </w:r>
            <w:r w:rsidRPr="00DE2DD9">
              <w:rPr>
                <w:rFonts w:ascii="Arial" w:eastAsia="Times New Roman" w:hAnsi="Arial" w:cs="Arial"/>
                <w:sz w:val="18"/>
                <w:szCs w:val="18"/>
              </w:rPr>
              <w:br/>
              <w:t xml:space="preserve">Паспорт: </w:t>
            </w:r>
            <w:r w:rsidRPr="00DE2DD9">
              <w:rPr>
                <w:rFonts w:ascii="Arial" w:eastAsia="Times New Roman" w:hAnsi="Arial" w:cs="Arial"/>
                <w:sz w:val="18"/>
                <w:szCs w:val="18"/>
              </w:rPr>
              <w:br/>
              <w:t>код подразделения __________, гражданство: __________</w:t>
            </w:r>
            <w:r w:rsidRPr="00DE2DD9">
              <w:rPr>
                <w:rFonts w:ascii="Arial" w:eastAsia="Times New Roman" w:hAnsi="Arial" w:cs="Arial"/>
                <w:sz w:val="18"/>
                <w:szCs w:val="18"/>
              </w:rPr>
              <w:br/>
            </w:r>
            <w:r w:rsidR="00554D21" w:rsidRPr="00DE2DD9">
              <w:rPr>
                <w:rFonts w:ascii="Arial" w:eastAsia="Times New Roman" w:hAnsi="Arial" w:cs="Arial"/>
                <w:sz w:val="18"/>
                <w:szCs w:val="18"/>
              </w:rPr>
              <w:t>СНИЛС</w:t>
            </w:r>
          </w:p>
          <w:p w14:paraId="2FD6AAC7" w14:textId="060DC412" w:rsidR="00683F9C" w:rsidRPr="004D3030" w:rsidRDefault="00683F9C" w:rsidP="00683F9C">
            <w:pPr>
              <w:rPr>
                <w:rFonts w:ascii="Arial" w:eastAsia="Times New Roman" w:hAnsi="Arial" w:cs="Arial"/>
                <w:sz w:val="18"/>
                <w:szCs w:val="18"/>
              </w:rPr>
            </w:pPr>
            <w:r w:rsidRPr="004D3030">
              <w:rPr>
                <w:rFonts w:ascii="Arial" w:eastAsia="Times New Roman" w:hAnsi="Arial" w:cs="Arial"/>
                <w:sz w:val="18"/>
                <w:szCs w:val="18"/>
              </w:rPr>
              <w:br/>
            </w:r>
            <w:r w:rsidR="00414315">
              <w:rPr>
                <w:rFonts w:ascii="Arial" w:eastAsia="Times New Roman" w:hAnsi="Arial" w:cs="Arial"/>
                <w:i/>
                <w:iCs/>
                <w:sz w:val="18"/>
                <w:szCs w:val="18"/>
              </w:rPr>
              <w:t xml:space="preserve">В случае </w:t>
            </w:r>
            <w:r w:rsidRPr="004D3030">
              <w:rPr>
                <w:rFonts w:ascii="Arial" w:eastAsia="Times New Roman" w:hAnsi="Arial" w:cs="Arial"/>
                <w:i/>
                <w:iCs/>
                <w:sz w:val="18"/>
                <w:szCs w:val="18"/>
              </w:rPr>
              <w:t xml:space="preserve">если Заказчиком является несовершеннолетний или недееспособный гражданин, от имени и в интересах Заказчика действует </w:t>
            </w:r>
            <w:r w:rsidRPr="004D3030">
              <w:rPr>
                <w:rFonts w:ascii="Arial" w:eastAsia="Times New Roman" w:hAnsi="Arial" w:cs="Arial"/>
                <w:b/>
                <w:bCs/>
                <w:i/>
                <w:iCs/>
                <w:sz w:val="18"/>
                <w:szCs w:val="18"/>
              </w:rPr>
              <w:t>Законный представитель:</w:t>
            </w:r>
            <w:r w:rsidRPr="004D3030">
              <w:rPr>
                <w:rFonts w:ascii="Arial" w:eastAsia="Times New Roman" w:hAnsi="Arial" w:cs="Arial"/>
                <w:sz w:val="18"/>
                <w:szCs w:val="18"/>
              </w:rPr>
              <w:br/>
              <w:t>Фамилия, имя, отчество: __________________________________________________</w:t>
            </w:r>
            <w:r w:rsidRPr="004D3030">
              <w:rPr>
                <w:rFonts w:ascii="Arial" w:eastAsia="Times New Roman" w:hAnsi="Arial" w:cs="Arial"/>
                <w:sz w:val="18"/>
                <w:szCs w:val="18"/>
              </w:rPr>
              <w:br/>
              <w:t>Адрес места жительства: __________________________________________________</w:t>
            </w:r>
            <w:r w:rsidRPr="004D3030">
              <w:rPr>
                <w:rFonts w:ascii="Arial" w:eastAsia="Times New Roman" w:hAnsi="Arial" w:cs="Arial"/>
                <w:sz w:val="18"/>
                <w:szCs w:val="18"/>
              </w:rPr>
              <w:br/>
              <w:t>Телефон: ___________________; E-</w:t>
            </w:r>
            <w:proofErr w:type="spellStart"/>
            <w:r w:rsidRPr="004D3030">
              <w:rPr>
                <w:rFonts w:ascii="Arial" w:eastAsia="Times New Roman" w:hAnsi="Arial" w:cs="Arial"/>
                <w:sz w:val="18"/>
                <w:szCs w:val="18"/>
              </w:rPr>
              <w:t>mail</w:t>
            </w:r>
            <w:proofErr w:type="spellEnd"/>
            <w:r w:rsidRPr="004D3030">
              <w:rPr>
                <w:rFonts w:ascii="Arial" w:eastAsia="Times New Roman" w:hAnsi="Arial" w:cs="Arial"/>
                <w:sz w:val="18"/>
                <w:szCs w:val="18"/>
              </w:rPr>
              <w:t>: _______________</w:t>
            </w:r>
            <w:r w:rsidRPr="004D3030">
              <w:rPr>
                <w:rFonts w:ascii="Arial" w:eastAsia="Times New Roman" w:hAnsi="Arial" w:cs="Arial"/>
                <w:sz w:val="18"/>
                <w:szCs w:val="18"/>
              </w:rPr>
              <w:br/>
              <w:t>Паспорт: серия __________ № ___________,</w:t>
            </w:r>
            <w:r w:rsidRPr="004D3030">
              <w:rPr>
                <w:rFonts w:ascii="Arial" w:eastAsia="Times New Roman" w:hAnsi="Arial" w:cs="Arial"/>
                <w:sz w:val="18"/>
                <w:szCs w:val="18"/>
              </w:rPr>
              <w:br/>
              <w:t>выдан ___________________________________________, код подразделения _______________</w:t>
            </w:r>
            <w:r w:rsidRPr="004D3030">
              <w:rPr>
                <w:rFonts w:ascii="Arial" w:eastAsia="Times New Roman" w:hAnsi="Arial" w:cs="Arial"/>
                <w:sz w:val="18"/>
                <w:szCs w:val="18"/>
              </w:rPr>
              <w:br/>
              <w:t>Данные документа, удостоверяющего представительство:</w:t>
            </w:r>
            <w:r w:rsidRPr="004D3030">
              <w:rPr>
                <w:rFonts w:ascii="Arial" w:eastAsia="Times New Roman" w:hAnsi="Arial" w:cs="Arial"/>
                <w:sz w:val="18"/>
                <w:szCs w:val="18"/>
              </w:rPr>
              <w:br/>
              <w:t>_________________________________________________</w:t>
            </w:r>
          </w:p>
          <w:p w14:paraId="23460B37" w14:textId="2CF1C503" w:rsidR="00554D21" w:rsidRPr="00DE2DD9" w:rsidRDefault="00554D21" w:rsidP="00683F9C">
            <w:pPr>
              <w:rPr>
                <w:rFonts w:ascii="Arial" w:eastAsia="Calibri" w:hAnsi="Arial" w:cs="Arial"/>
                <w:sz w:val="18"/>
                <w:szCs w:val="18"/>
              </w:rPr>
            </w:pPr>
            <w:r w:rsidRPr="00DE2DD9">
              <w:rPr>
                <w:rFonts w:ascii="Arial" w:eastAsia="Times New Roman" w:hAnsi="Arial" w:cs="Arial"/>
                <w:sz w:val="18"/>
                <w:szCs w:val="18"/>
              </w:rPr>
              <w:t>СНИЛС</w:t>
            </w:r>
          </w:p>
        </w:tc>
      </w:tr>
    </w:tbl>
    <w:p w14:paraId="2B2D43B6" w14:textId="0B0C8675" w:rsidR="008D2204" w:rsidRDefault="004248D3">
      <w:pPr>
        <w:spacing w:after="0" w:line="240" w:lineRule="auto"/>
        <w:jc w:val="both"/>
        <w:rPr>
          <w:rFonts w:ascii="Arial" w:hAnsi="Arial" w:cs="Arial"/>
          <w:sz w:val="18"/>
          <w:szCs w:val="18"/>
        </w:rPr>
      </w:pPr>
      <w:r w:rsidRPr="00683F9C">
        <w:rPr>
          <w:rFonts w:ascii="Arial" w:hAnsi="Arial" w:cs="Arial"/>
          <w:sz w:val="18"/>
          <w:szCs w:val="18"/>
        </w:rPr>
        <w:t>«Потребитель», а в случае, если Потребителем является несовершеннолетний или недееспособный гражданин, также «Заказчик»,</w:t>
      </w:r>
      <w:r w:rsidR="00A770F2" w:rsidRPr="00A770F2">
        <w:rPr>
          <w:rFonts w:ascii="Arial" w:hAnsi="Arial" w:cs="Arial"/>
          <w:sz w:val="18"/>
          <w:szCs w:val="18"/>
        </w:rPr>
        <w:t xml:space="preserve"> а при заключении настоящего Договора с условием об исполнении по требованию (Абонентского договора) «Абонент»,</w:t>
      </w:r>
      <w:r w:rsidRPr="00683F9C">
        <w:rPr>
          <w:rFonts w:ascii="Arial" w:hAnsi="Arial" w:cs="Arial"/>
          <w:sz w:val="18"/>
          <w:szCs w:val="18"/>
        </w:rPr>
        <w:t xml:space="preserve"> с одной стороны, и «Исполнитель», с другой стороны, вместе также именуемые «Стороны», а по отдельности – «Сторона», заключили настоящий договор, далее именуемый «Договор», о нижеследующем:</w:t>
      </w:r>
    </w:p>
    <w:p w14:paraId="089CC8BF" w14:textId="77777777" w:rsidR="00B86FFD" w:rsidRDefault="00B86FFD">
      <w:pPr>
        <w:spacing w:after="0" w:line="240" w:lineRule="auto"/>
        <w:jc w:val="both"/>
        <w:rPr>
          <w:rFonts w:ascii="Arial" w:hAnsi="Arial" w:cs="Arial"/>
          <w:sz w:val="18"/>
          <w:szCs w:val="18"/>
        </w:rPr>
      </w:pPr>
    </w:p>
    <w:p w14:paraId="028B6846" w14:textId="77777777" w:rsidR="00E13BB0" w:rsidRPr="008D2204" w:rsidRDefault="004248D3" w:rsidP="008D2204">
      <w:pPr>
        <w:pStyle w:val="af9"/>
        <w:numPr>
          <w:ilvl w:val="0"/>
          <w:numId w:val="2"/>
        </w:numPr>
        <w:spacing w:after="0" w:line="240" w:lineRule="auto"/>
        <w:ind w:left="567" w:hanging="567"/>
        <w:jc w:val="both"/>
        <w:rPr>
          <w:rFonts w:ascii="Arial" w:hAnsi="Arial" w:cs="Arial"/>
          <w:sz w:val="18"/>
          <w:szCs w:val="18"/>
        </w:rPr>
      </w:pPr>
      <w:r w:rsidRPr="008D2204">
        <w:rPr>
          <w:rFonts w:ascii="Arial" w:hAnsi="Arial" w:cs="Arial"/>
          <w:b/>
          <w:sz w:val="18"/>
          <w:szCs w:val="18"/>
        </w:rPr>
        <w:t>Предмет Договора</w:t>
      </w:r>
    </w:p>
    <w:p w14:paraId="392C0006" w14:textId="7A8EF6F0" w:rsidR="008D2204" w:rsidRDefault="004248D3" w:rsidP="008D2204">
      <w:pPr>
        <w:pStyle w:val="af9"/>
        <w:numPr>
          <w:ilvl w:val="1"/>
          <w:numId w:val="2"/>
        </w:numPr>
        <w:tabs>
          <w:tab w:val="left" w:pos="1134"/>
        </w:tabs>
        <w:spacing w:after="0" w:line="240" w:lineRule="auto"/>
        <w:ind w:left="1134" w:hanging="567"/>
        <w:jc w:val="both"/>
        <w:rPr>
          <w:rFonts w:ascii="Arial" w:hAnsi="Arial" w:cs="Arial"/>
          <w:sz w:val="18"/>
          <w:szCs w:val="18"/>
        </w:rPr>
      </w:pPr>
      <w:r w:rsidRPr="008D2204">
        <w:rPr>
          <w:rFonts w:ascii="Arial" w:hAnsi="Arial" w:cs="Arial"/>
          <w:sz w:val="18"/>
          <w:szCs w:val="18"/>
        </w:rPr>
        <w:t xml:space="preserve">Исполнитель обязуется оказать Потребителю медицинские услуги </w:t>
      </w:r>
      <w:r w:rsidR="00A770F2" w:rsidRPr="00A770F2">
        <w:rPr>
          <w:rFonts w:ascii="Arial" w:hAnsi="Arial" w:cs="Arial"/>
          <w:sz w:val="18"/>
          <w:szCs w:val="18"/>
        </w:rPr>
        <w:t xml:space="preserve">либо </w:t>
      </w:r>
      <w:r w:rsidRPr="008D2204">
        <w:rPr>
          <w:rFonts w:ascii="Arial" w:hAnsi="Arial" w:cs="Arial"/>
          <w:sz w:val="18"/>
          <w:szCs w:val="18"/>
        </w:rPr>
        <w:t>согласно «Перечню услуг и ценам на лабораторные исследования»</w:t>
      </w:r>
      <w:r w:rsidR="00A770F2" w:rsidRPr="00A770F2">
        <w:rPr>
          <w:rFonts w:ascii="Arial" w:hAnsi="Arial" w:cs="Arial"/>
          <w:sz w:val="18"/>
          <w:szCs w:val="18"/>
        </w:rPr>
        <w:t>, либо согласно «Перечню услуг и цен по Подписке»</w:t>
      </w:r>
      <w:r w:rsidRPr="008D2204">
        <w:rPr>
          <w:rFonts w:ascii="Arial" w:hAnsi="Arial" w:cs="Arial"/>
          <w:sz w:val="18"/>
          <w:szCs w:val="18"/>
        </w:rPr>
        <w:t>, действующ</w:t>
      </w:r>
      <w:r w:rsidR="00A770F2">
        <w:rPr>
          <w:rFonts w:ascii="Arial" w:hAnsi="Arial" w:cs="Arial"/>
          <w:sz w:val="18"/>
          <w:szCs w:val="18"/>
        </w:rPr>
        <w:t>им</w:t>
      </w:r>
      <w:r w:rsidRPr="008D2204">
        <w:rPr>
          <w:rFonts w:ascii="Arial" w:hAnsi="Arial" w:cs="Arial"/>
          <w:sz w:val="18"/>
          <w:szCs w:val="18"/>
        </w:rPr>
        <w:t xml:space="preserve"> на момент оказания услуг, а Потребитель (Заказчик) обязуется оплатить указанные услуги (далее также – «услуги» или «медицинские услуги»).</w:t>
      </w:r>
    </w:p>
    <w:p w14:paraId="522B5C53" w14:textId="77777777" w:rsidR="00A770F2" w:rsidRPr="007D38D1" w:rsidRDefault="00A770F2" w:rsidP="00A770F2">
      <w:pPr>
        <w:pStyle w:val="af9"/>
        <w:widowControl w:val="0"/>
        <w:numPr>
          <w:ilvl w:val="1"/>
          <w:numId w:val="2"/>
        </w:numPr>
        <w:tabs>
          <w:tab w:val="left" w:pos="567"/>
        </w:tabs>
        <w:autoSpaceDE w:val="0"/>
        <w:autoSpaceDN w:val="0"/>
        <w:adjustRightInd w:val="0"/>
        <w:spacing w:after="0" w:line="240" w:lineRule="auto"/>
        <w:ind w:left="1134" w:hanging="567"/>
        <w:jc w:val="both"/>
        <w:rPr>
          <w:rFonts w:ascii="Arial" w:hAnsi="Arial" w:cs="Arial"/>
          <w:sz w:val="18"/>
          <w:szCs w:val="18"/>
        </w:rPr>
      </w:pPr>
      <w:r w:rsidRPr="007D38D1">
        <w:rPr>
          <w:rFonts w:ascii="Arial" w:hAnsi="Arial" w:cs="Arial"/>
          <w:sz w:val="18"/>
          <w:szCs w:val="18"/>
        </w:rPr>
        <w:t xml:space="preserve">В случае оказания медицинских услуг в соответствии с выбранной </w:t>
      </w:r>
      <w:r>
        <w:rPr>
          <w:rFonts w:ascii="Arial" w:hAnsi="Arial" w:cs="Arial"/>
          <w:sz w:val="18"/>
          <w:szCs w:val="18"/>
        </w:rPr>
        <w:t>Абонентом</w:t>
      </w:r>
      <w:r w:rsidRPr="007D38D1">
        <w:rPr>
          <w:rFonts w:ascii="Arial" w:hAnsi="Arial" w:cs="Arial"/>
          <w:sz w:val="18"/>
          <w:szCs w:val="18"/>
        </w:rPr>
        <w:t xml:space="preserve"> Подпиской:</w:t>
      </w:r>
    </w:p>
    <w:p w14:paraId="6481ABB9" w14:textId="77777777" w:rsidR="00A770F2" w:rsidRPr="007D38D1" w:rsidRDefault="00A770F2" w:rsidP="00A770F2">
      <w:pPr>
        <w:pStyle w:val="af9"/>
        <w:widowControl w:val="0"/>
        <w:numPr>
          <w:ilvl w:val="2"/>
          <w:numId w:val="2"/>
        </w:numPr>
        <w:tabs>
          <w:tab w:val="left" w:pos="1418"/>
        </w:tabs>
        <w:autoSpaceDE w:val="0"/>
        <w:autoSpaceDN w:val="0"/>
        <w:adjustRightInd w:val="0"/>
        <w:spacing w:after="0" w:line="240" w:lineRule="auto"/>
        <w:ind w:left="1701" w:hanging="567"/>
        <w:jc w:val="both"/>
        <w:rPr>
          <w:rFonts w:ascii="Arial" w:hAnsi="Arial" w:cs="Arial"/>
          <w:sz w:val="18"/>
          <w:szCs w:val="18"/>
        </w:rPr>
      </w:pPr>
      <w:r w:rsidRPr="007D38D1">
        <w:rPr>
          <w:rFonts w:ascii="Arial" w:hAnsi="Arial" w:cs="Arial"/>
          <w:sz w:val="18"/>
          <w:szCs w:val="18"/>
        </w:rPr>
        <w:t xml:space="preserve">Исполнитель обязуется оказать их согласно «Перечню услуг и цены по Подписке», действующему на момент оказания услуг, а </w:t>
      </w:r>
      <w:r>
        <w:rPr>
          <w:rFonts w:ascii="Arial" w:hAnsi="Arial" w:cs="Arial"/>
          <w:sz w:val="18"/>
          <w:szCs w:val="18"/>
          <w:lang w:eastAsia="ar-SA"/>
        </w:rPr>
        <w:t>Абонент</w:t>
      </w:r>
      <w:r w:rsidRPr="007D38D1">
        <w:rPr>
          <w:rFonts w:ascii="Arial" w:hAnsi="Arial" w:cs="Arial"/>
          <w:sz w:val="18"/>
          <w:szCs w:val="18"/>
          <w:lang w:eastAsia="ar-SA"/>
        </w:rPr>
        <w:t xml:space="preserve"> обязуется вносить Абонентскую плату за право получать Потребителем медицинские услуги в количестве, виде и объеме, предусмотренных выбранной Подпиской.</w:t>
      </w:r>
    </w:p>
    <w:p w14:paraId="5DA5D4A9" w14:textId="4E2918E0" w:rsidR="00A770F2" w:rsidRPr="007D38D1" w:rsidRDefault="00A770F2" w:rsidP="00A770F2">
      <w:pPr>
        <w:pStyle w:val="af9"/>
        <w:widowControl w:val="0"/>
        <w:numPr>
          <w:ilvl w:val="2"/>
          <w:numId w:val="2"/>
        </w:numPr>
        <w:tabs>
          <w:tab w:val="left" w:pos="1418"/>
        </w:tabs>
        <w:autoSpaceDE w:val="0"/>
        <w:autoSpaceDN w:val="0"/>
        <w:adjustRightInd w:val="0"/>
        <w:spacing w:after="0" w:line="240" w:lineRule="auto"/>
        <w:ind w:left="1701" w:hanging="567"/>
        <w:jc w:val="both"/>
        <w:rPr>
          <w:rFonts w:ascii="Arial" w:hAnsi="Arial" w:cs="Arial"/>
          <w:sz w:val="18"/>
          <w:szCs w:val="18"/>
        </w:rPr>
      </w:pPr>
      <w:r w:rsidRPr="007D38D1">
        <w:rPr>
          <w:rFonts w:ascii="Arial" w:hAnsi="Arial" w:cs="Arial"/>
          <w:sz w:val="18"/>
          <w:szCs w:val="18"/>
        </w:rPr>
        <w:t xml:space="preserve">Возможность для </w:t>
      </w:r>
      <w:r>
        <w:rPr>
          <w:rFonts w:ascii="Arial" w:hAnsi="Arial" w:cs="Arial"/>
          <w:sz w:val="18"/>
          <w:szCs w:val="18"/>
        </w:rPr>
        <w:t>Абонента</w:t>
      </w:r>
      <w:r w:rsidRPr="007D38D1">
        <w:rPr>
          <w:rFonts w:ascii="Arial" w:hAnsi="Arial" w:cs="Arial"/>
          <w:sz w:val="18"/>
          <w:szCs w:val="18"/>
        </w:rPr>
        <w:t xml:space="preserve"> воспользоваться услугами Исполнителя по выбранной Подписке предоставляется ему в период оказания услуг, равный 1 (одному) календарному году с даты первого обращения </w:t>
      </w:r>
      <w:r w:rsidR="003E2AD5">
        <w:rPr>
          <w:rFonts w:ascii="Arial" w:hAnsi="Arial" w:cs="Arial"/>
          <w:sz w:val="18"/>
          <w:szCs w:val="18"/>
        </w:rPr>
        <w:t>Абонента</w:t>
      </w:r>
      <w:r w:rsidRPr="007D38D1">
        <w:rPr>
          <w:rFonts w:ascii="Arial" w:hAnsi="Arial" w:cs="Arial"/>
          <w:sz w:val="18"/>
          <w:szCs w:val="18"/>
        </w:rPr>
        <w:t xml:space="preserve"> за услугами по выбранной Подписке, но не позднее 6 (шести) месяцев с момента осуществления оплаты выбранной Подписки.</w:t>
      </w:r>
    </w:p>
    <w:p w14:paraId="3DDC4C48" w14:textId="77777777" w:rsidR="00A770F2" w:rsidRPr="007D38D1" w:rsidRDefault="00A770F2" w:rsidP="00A770F2">
      <w:pPr>
        <w:pStyle w:val="af9"/>
        <w:widowControl w:val="0"/>
        <w:numPr>
          <w:ilvl w:val="2"/>
          <w:numId w:val="2"/>
        </w:numPr>
        <w:tabs>
          <w:tab w:val="left" w:pos="1418"/>
        </w:tabs>
        <w:autoSpaceDE w:val="0"/>
        <w:autoSpaceDN w:val="0"/>
        <w:adjustRightInd w:val="0"/>
        <w:spacing w:after="0" w:line="240" w:lineRule="auto"/>
        <w:ind w:left="1701" w:hanging="567"/>
        <w:jc w:val="both"/>
        <w:rPr>
          <w:rFonts w:ascii="Arial" w:hAnsi="Arial" w:cs="Arial"/>
          <w:sz w:val="18"/>
          <w:szCs w:val="18"/>
        </w:rPr>
      </w:pPr>
      <w:r w:rsidRPr="007D38D1">
        <w:rPr>
          <w:rFonts w:ascii="Arial" w:hAnsi="Arial" w:cs="Arial"/>
          <w:sz w:val="18"/>
          <w:szCs w:val="18"/>
        </w:rPr>
        <w:t xml:space="preserve">При заключении настоящего Договора и внесении Абонентской платы, </w:t>
      </w:r>
      <w:r>
        <w:rPr>
          <w:rFonts w:ascii="Arial" w:hAnsi="Arial" w:cs="Arial"/>
          <w:sz w:val="18"/>
          <w:szCs w:val="18"/>
        </w:rPr>
        <w:t>Абоненту</w:t>
      </w:r>
      <w:r w:rsidRPr="007D38D1">
        <w:rPr>
          <w:rFonts w:ascii="Arial" w:hAnsi="Arial" w:cs="Arial"/>
          <w:sz w:val="18"/>
          <w:szCs w:val="18"/>
        </w:rPr>
        <w:t xml:space="preserve"> выдается буклет и/или на электронную почту, указанную в Бланке заказа (Заявке), поступает письмо с описанием выбранной Подписки.</w:t>
      </w:r>
    </w:p>
    <w:p w14:paraId="7F83810B" w14:textId="5E1692F0" w:rsidR="00A770F2" w:rsidRDefault="00A770F2" w:rsidP="006439CD">
      <w:pPr>
        <w:pStyle w:val="af9"/>
        <w:widowControl w:val="0"/>
        <w:numPr>
          <w:ilvl w:val="2"/>
          <w:numId w:val="2"/>
        </w:numPr>
        <w:tabs>
          <w:tab w:val="left" w:pos="1418"/>
        </w:tabs>
        <w:autoSpaceDE w:val="0"/>
        <w:autoSpaceDN w:val="0"/>
        <w:adjustRightInd w:val="0"/>
        <w:spacing w:after="0" w:line="240" w:lineRule="auto"/>
        <w:ind w:left="1701" w:hanging="567"/>
        <w:jc w:val="both"/>
        <w:rPr>
          <w:rFonts w:ascii="Arial" w:hAnsi="Arial" w:cs="Arial"/>
          <w:sz w:val="18"/>
          <w:szCs w:val="18"/>
        </w:rPr>
      </w:pPr>
      <w:r w:rsidRPr="007D38D1">
        <w:rPr>
          <w:rFonts w:ascii="Arial" w:hAnsi="Arial" w:cs="Arial"/>
          <w:sz w:val="18"/>
          <w:szCs w:val="18"/>
        </w:rPr>
        <w:t xml:space="preserve"> Если Абонент запросит услуги в большем объеме, чем предусмотрено выбранной Подпиской, то Исполнитель вправе оказать дополнительные услуги за отдельную плату в соответствии с действующими на момент оказания дополнительных услуг ценами в соответствующем медицинском центре на момент обращения Абонента</w:t>
      </w:r>
      <w:r>
        <w:rPr>
          <w:rFonts w:ascii="Arial" w:hAnsi="Arial" w:cs="Arial"/>
          <w:sz w:val="18"/>
          <w:szCs w:val="18"/>
        </w:rPr>
        <w:t>.</w:t>
      </w:r>
    </w:p>
    <w:p w14:paraId="50B5EE88" w14:textId="7CF544AF" w:rsidR="001D643E" w:rsidRPr="00555583" w:rsidRDefault="001D643E" w:rsidP="006439CD">
      <w:pPr>
        <w:pStyle w:val="af9"/>
        <w:widowControl w:val="0"/>
        <w:numPr>
          <w:ilvl w:val="2"/>
          <w:numId w:val="2"/>
        </w:numPr>
        <w:tabs>
          <w:tab w:val="left" w:pos="1418"/>
        </w:tabs>
        <w:autoSpaceDE w:val="0"/>
        <w:autoSpaceDN w:val="0"/>
        <w:adjustRightInd w:val="0"/>
        <w:spacing w:after="0" w:line="240" w:lineRule="auto"/>
        <w:ind w:left="1701" w:hanging="567"/>
        <w:jc w:val="both"/>
        <w:rPr>
          <w:rFonts w:ascii="Arial" w:hAnsi="Arial" w:cs="Arial"/>
          <w:sz w:val="18"/>
          <w:szCs w:val="18"/>
        </w:rPr>
      </w:pPr>
      <w:r w:rsidRPr="00555583">
        <w:rPr>
          <w:rFonts w:ascii="Arial" w:hAnsi="Arial" w:cs="Arial"/>
          <w:sz w:val="18"/>
          <w:szCs w:val="18"/>
        </w:rPr>
        <w:t>В случае невозможности оказания услуг, возникшей по вине Абонента (Заказчика), услуги подлежат оплате в полном объеме.</w:t>
      </w:r>
    </w:p>
    <w:p w14:paraId="6809C1AB" w14:textId="553079E3" w:rsidR="008D2204" w:rsidRDefault="004248D3" w:rsidP="008D2204">
      <w:pPr>
        <w:pStyle w:val="af9"/>
        <w:numPr>
          <w:ilvl w:val="1"/>
          <w:numId w:val="2"/>
        </w:numPr>
        <w:tabs>
          <w:tab w:val="left" w:pos="1134"/>
        </w:tabs>
        <w:spacing w:after="0" w:line="240" w:lineRule="auto"/>
        <w:ind w:left="1134" w:hanging="567"/>
        <w:jc w:val="both"/>
        <w:rPr>
          <w:rFonts w:ascii="Arial" w:hAnsi="Arial" w:cs="Arial"/>
          <w:sz w:val="18"/>
          <w:szCs w:val="18"/>
        </w:rPr>
      </w:pPr>
      <w:proofErr w:type="gramStart"/>
      <w:r w:rsidRPr="008D2204">
        <w:rPr>
          <w:rFonts w:ascii="Arial" w:hAnsi="Arial" w:cs="Arial"/>
          <w:sz w:val="18"/>
          <w:szCs w:val="18"/>
        </w:rPr>
        <w:t xml:space="preserve">«Перечень услуг и цены на лабораторные исследования» является официально утвержденным документом Исполнителя и предусматривает конкретный перечень медицинских услуг, стоимость услуг и сроки их оказания, и находится в медицинском центре Исполнителя в месте, доступном для ознакомления с ним Потребителя (Заказчика), а также на WEB-сайте Исполнителя </w:t>
      </w:r>
      <w:r w:rsidR="00CE3F14">
        <w:rPr>
          <w:rFonts w:ascii="Arial" w:hAnsi="Arial" w:cs="Arial"/>
          <w:sz w:val="18"/>
          <w:szCs w:val="18"/>
        </w:rPr>
        <w:t>–</w:t>
      </w:r>
      <w:r w:rsidRPr="008D2204">
        <w:rPr>
          <w:rFonts w:ascii="Arial" w:hAnsi="Arial" w:cs="Arial"/>
          <w:sz w:val="18"/>
          <w:szCs w:val="18"/>
        </w:rPr>
        <w:t xml:space="preserve"> </w:t>
      </w:r>
      <w:proofErr w:type="spellStart"/>
      <w:r w:rsidRPr="008D2204">
        <w:rPr>
          <w:rFonts w:ascii="Arial" w:hAnsi="Arial" w:cs="Arial"/>
          <w:sz w:val="18"/>
          <w:szCs w:val="18"/>
        </w:rPr>
        <w:t>https</w:t>
      </w:r>
      <w:proofErr w:type="spellEnd"/>
      <w:r w:rsidR="00CE3F14">
        <w:rPr>
          <w:rFonts w:ascii="Arial" w:hAnsi="Arial" w:cs="Arial"/>
          <w:sz w:val="18"/>
          <w:szCs w:val="18"/>
        </w:rPr>
        <w:t xml:space="preserve"> </w:t>
      </w:r>
      <w:proofErr w:type="spellStart"/>
      <w:r w:rsidR="00CE3F14">
        <w:rPr>
          <w:rFonts w:ascii="Arial" w:hAnsi="Arial" w:cs="Arial"/>
          <w:sz w:val="18"/>
          <w:szCs w:val="18"/>
          <w:lang w:val="en-US"/>
        </w:rPr>
        <w:t>medtest</w:t>
      </w:r>
      <w:proofErr w:type="spellEnd"/>
      <w:r w:rsidR="00CE3F14" w:rsidRPr="00CE3F14">
        <w:rPr>
          <w:rFonts w:ascii="Arial" w:hAnsi="Arial" w:cs="Arial"/>
          <w:sz w:val="18"/>
          <w:szCs w:val="18"/>
        </w:rPr>
        <w:t>67.</w:t>
      </w:r>
      <w:proofErr w:type="spellStart"/>
      <w:r w:rsidR="00CE3F14">
        <w:rPr>
          <w:rFonts w:ascii="Arial" w:hAnsi="Arial" w:cs="Arial"/>
          <w:sz w:val="18"/>
          <w:szCs w:val="18"/>
          <w:lang w:val="en-US"/>
        </w:rPr>
        <w:t>ru</w:t>
      </w:r>
      <w:proofErr w:type="spellEnd"/>
      <w:r w:rsidR="00CE3F14" w:rsidRPr="00CE3F14">
        <w:rPr>
          <w:rFonts w:ascii="Arial" w:hAnsi="Arial" w:cs="Arial"/>
          <w:sz w:val="18"/>
          <w:szCs w:val="18"/>
        </w:rPr>
        <w:t xml:space="preserve"> </w:t>
      </w:r>
      <w:r w:rsidRPr="008D2204">
        <w:rPr>
          <w:rFonts w:ascii="Arial" w:hAnsi="Arial" w:cs="Arial"/>
          <w:sz w:val="18"/>
          <w:szCs w:val="18"/>
        </w:rPr>
        <w:t xml:space="preserve"> «</w:t>
      </w:r>
      <w:r w:rsidR="00CE3F14">
        <w:rPr>
          <w:rFonts w:ascii="Arial" w:hAnsi="Arial" w:cs="Arial"/>
          <w:sz w:val="18"/>
          <w:szCs w:val="18"/>
        </w:rPr>
        <w:t>Прайс-лист медицинские анализы»</w:t>
      </w:r>
      <w:r w:rsidRPr="008D2204">
        <w:rPr>
          <w:rFonts w:ascii="Arial" w:hAnsi="Arial" w:cs="Arial"/>
          <w:sz w:val="18"/>
          <w:szCs w:val="18"/>
        </w:rPr>
        <w:t xml:space="preserve"> является неотъемлемой частью настоящего Договора.</w:t>
      </w:r>
      <w:proofErr w:type="gramEnd"/>
    </w:p>
    <w:p w14:paraId="2037B19F" w14:textId="0AB1A645" w:rsidR="00A770F2" w:rsidRDefault="00A770F2" w:rsidP="00CE3F14">
      <w:pPr>
        <w:pStyle w:val="af9"/>
        <w:ind w:left="1134"/>
        <w:jc w:val="both"/>
        <w:rPr>
          <w:rFonts w:ascii="Arial" w:hAnsi="Arial" w:cs="Arial"/>
          <w:sz w:val="18"/>
          <w:szCs w:val="18"/>
        </w:rPr>
      </w:pPr>
      <w:r w:rsidRPr="00FC5825">
        <w:rPr>
          <w:rFonts w:ascii="Arial" w:hAnsi="Arial" w:cs="Arial"/>
          <w:sz w:val="18"/>
          <w:szCs w:val="18"/>
        </w:rPr>
        <w:t>.</w:t>
      </w:r>
    </w:p>
    <w:p w14:paraId="5957A5A5" w14:textId="77777777" w:rsidR="008D2204" w:rsidRDefault="004248D3" w:rsidP="008D2204">
      <w:pPr>
        <w:pStyle w:val="af9"/>
        <w:numPr>
          <w:ilvl w:val="1"/>
          <w:numId w:val="2"/>
        </w:numPr>
        <w:tabs>
          <w:tab w:val="left" w:pos="1134"/>
        </w:tabs>
        <w:spacing w:after="0" w:line="240" w:lineRule="auto"/>
        <w:ind w:left="1134" w:hanging="567"/>
        <w:jc w:val="both"/>
        <w:rPr>
          <w:rFonts w:ascii="Arial" w:hAnsi="Arial" w:cs="Arial"/>
          <w:sz w:val="18"/>
          <w:szCs w:val="18"/>
        </w:rPr>
      </w:pPr>
      <w:r w:rsidRPr="008D2204">
        <w:rPr>
          <w:rFonts w:ascii="Arial" w:hAnsi="Arial" w:cs="Arial"/>
          <w:sz w:val="18"/>
          <w:szCs w:val="18"/>
        </w:rPr>
        <w:t>Исполнитель по настоящему Договору предоставляет Заказчику медицинскую помощь, в том числе с применением телемедицинских технологий.</w:t>
      </w:r>
    </w:p>
    <w:p w14:paraId="01CDEA02" w14:textId="77777777" w:rsidR="00B86FFD" w:rsidRDefault="00B86FFD" w:rsidP="00B86FFD">
      <w:pPr>
        <w:pStyle w:val="af9"/>
        <w:tabs>
          <w:tab w:val="left" w:pos="1134"/>
        </w:tabs>
        <w:spacing w:after="0" w:line="240" w:lineRule="auto"/>
        <w:ind w:left="1134"/>
        <w:jc w:val="both"/>
        <w:rPr>
          <w:rFonts w:ascii="Arial" w:hAnsi="Arial" w:cs="Arial"/>
          <w:sz w:val="18"/>
          <w:szCs w:val="18"/>
        </w:rPr>
      </w:pPr>
    </w:p>
    <w:p w14:paraId="127A93B2" w14:textId="77777777" w:rsidR="008D2204" w:rsidRPr="008D2204" w:rsidRDefault="004248D3" w:rsidP="008D2204">
      <w:pPr>
        <w:pStyle w:val="af9"/>
        <w:numPr>
          <w:ilvl w:val="0"/>
          <w:numId w:val="2"/>
        </w:numPr>
        <w:tabs>
          <w:tab w:val="left" w:pos="567"/>
        </w:tabs>
        <w:spacing w:after="0" w:line="240" w:lineRule="auto"/>
        <w:ind w:left="567" w:hanging="567"/>
        <w:jc w:val="both"/>
        <w:rPr>
          <w:rFonts w:ascii="Arial" w:hAnsi="Arial" w:cs="Arial"/>
          <w:sz w:val="18"/>
          <w:szCs w:val="18"/>
        </w:rPr>
      </w:pPr>
      <w:r w:rsidRPr="008D2204">
        <w:rPr>
          <w:rFonts w:ascii="Arial" w:hAnsi="Arial" w:cs="Arial"/>
          <w:b/>
          <w:sz w:val="18"/>
          <w:szCs w:val="18"/>
        </w:rPr>
        <w:t>Права и обязанности Сторон</w:t>
      </w:r>
    </w:p>
    <w:p w14:paraId="0380C499" w14:textId="77777777" w:rsidR="008D2204" w:rsidRDefault="004248D3" w:rsidP="008D2204">
      <w:pPr>
        <w:pStyle w:val="af9"/>
        <w:numPr>
          <w:ilvl w:val="1"/>
          <w:numId w:val="2"/>
        </w:numPr>
        <w:tabs>
          <w:tab w:val="left" w:pos="1134"/>
        </w:tabs>
        <w:spacing w:after="0" w:line="240" w:lineRule="auto"/>
        <w:ind w:left="1134" w:hanging="567"/>
        <w:jc w:val="both"/>
        <w:rPr>
          <w:rFonts w:ascii="Arial" w:hAnsi="Arial" w:cs="Arial"/>
          <w:sz w:val="18"/>
          <w:szCs w:val="18"/>
        </w:rPr>
      </w:pPr>
      <w:r w:rsidRPr="008D2204">
        <w:rPr>
          <w:rFonts w:ascii="Arial" w:hAnsi="Arial" w:cs="Arial"/>
          <w:sz w:val="18"/>
          <w:szCs w:val="18"/>
        </w:rPr>
        <w:t>Права и обязанности Исполнителя:</w:t>
      </w:r>
    </w:p>
    <w:p w14:paraId="7E02C625" w14:textId="750CAC2D" w:rsidR="008D2204" w:rsidRDefault="004248D3" w:rsidP="008D2204">
      <w:pPr>
        <w:pStyle w:val="af9"/>
        <w:numPr>
          <w:ilvl w:val="2"/>
          <w:numId w:val="2"/>
        </w:numPr>
        <w:tabs>
          <w:tab w:val="left" w:pos="1843"/>
        </w:tabs>
        <w:spacing w:after="0" w:line="240" w:lineRule="auto"/>
        <w:ind w:left="1843"/>
        <w:jc w:val="both"/>
        <w:rPr>
          <w:rFonts w:ascii="Arial" w:hAnsi="Arial" w:cs="Arial"/>
          <w:sz w:val="18"/>
          <w:szCs w:val="18"/>
        </w:rPr>
      </w:pPr>
      <w:r w:rsidRPr="008D2204">
        <w:rPr>
          <w:rFonts w:ascii="Arial" w:hAnsi="Arial" w:cs="Arial"/>
          <w:sz w:val="18"/>
          <w:szCs w:val="18"/>
        </w:rPr>
        <w:t xml:space="preserve">Исполнитель обязан оказать </w:t>
      </w:r>
      <w:r w:rsidR="003E2AD5">
        <w:rPr>
          <w:rFonts w:ascii="Arial" w:hAnsi="Arial" w:cs="Arial"/>
          <w:sz w:val="18"/>
          <w:szCs w:val="18"/>
        </w:rPr>
        <w:t>Потребителю (Заказчику, Абоненту)</w:t>
      </w:r>
      <w:r w:rsidRPr="008D2204">
        <w:rPr>
          <w:rFonts w:ascii="Arial" w:hAnsi="Arial" w:cs="Arial"/>
          <w:sz w:val="18"/>
          <w:szCs w:val="18"/>
        </w:rPr>
        <w:t xml:space="preserve"> качественные и безопасные медицинские услуги в соответствии с действующими стандартами и порядками оказания </w:t>
      </w:r>
      <w:r w:rsidRPr="008D2204">
        <w:rPr>
          <w:rFonts w:ascii="Arial" w:hAnsi="Arial" w:cs="Arial"/>
          <w:sz w:val="18"/>
          <w:szCs w:val="18"/>
        </w:rPr>
        <w:lastRenderedPageBreak/>
        <w:t>медицинской помощи на территории Российской Федерации и условиями настоящего Договора с привлечением квалифицированного медицинского персонала.</w:t>
      </w:r>
    </w:p>
    <w:p w14:paraId="4B786BDB" w14:textId="16E1D2C3" w:rsidR="008D2204" w:rsidRPr="00BD1FAA" w:rsidRDefault="004248D3" w:rsidP="008D2204">
      <w:pPr>
        <w:pStyle w:val="af9"/>
        <w:numPr>
          <w:ilvl w:val="2"/>
          <w:numId w:val="2"/>
        </w:numPr>
        <w:tabs>
          <w:tab w:val="left" w:pos="1843"/>
        </w:tabs>
        <w:spacing w:after="0" w:line="240" w:lineRule="auto"/>
        <w:ind w:left="1843"/>
        <w:jc w:val="both"/>
        <w:rPr>
          <w:rFonts w:ascii="Arial" w:hAnsi="Arial" w:cs="Arial"/>
          <w:sz w:val="18"/>
          <w:szCs w:val="18"/>
        </w:rPr>
      </w:pPr>
      <w:r w:rsidRPr="00BD1FAA">
        <w:rPr>
          <w:rFonts w:ascii="Arial" w:hAnsi="Arial" w:cs="Arial"/>
          <w:sz w:val="18"/>
          <w:szCs w:val="18"/>
        </w:rPr>
        <w:t>Исполнитель вправе отказать Потребителю (Заказчику) в приеме биологического материала для проведения лабораторного исследования в случае, если качество предоставленного Потребителем биологического материала не соответствует требованиям, предъявляемым к нему Исполнителем, в том числе «Правилам подготовки пациента к лабораторным исследованиям». С «Правилами подготовки пациента к лабораторным исследованиям» Потребитель (Заказчик) может ознакомиться в медицинском центре Исполнителя</w:t>
      </w:r>
    </w:p>
    <w:p w14:paraId="65CE987B" w14:textId="77777777" w:rsidR="008D2204" w:rsidRDefault="004248D3" w:rsidP="008D2204">
      <w:pPr>
        <w:pStyle w:val="af9"/>
        <w:numPr>
          <w:ilvl w:val="2"/>
          <w:numId w:val="2"/>
        </w:numPr>
        <w:tabs>
          <w:tab w:val="left" w:pos="1843"/>
        </w:tabs>
        <w:spacing w:after="0" w:line="240" w:lineRule="auto"/>
        <w:ind w:left="1843"/>
        <w:jc w:val="both"/>
        <w:rPr>
          <w:rFonts w:ascii="Arial" w:hAnsi="Arial" w:cs="Arial"/>
          <w:sz w:val="18"/>
          <w:szCs w:val="18"/>
        </w:rPr>
      </w:pPr>
      <w:r w:rsidRPr="008D2204">
        <w:rPr>
          <w:rFonts w:ascii="Arial" w:hAnsi="Arial" w:cs="Arial"/>
          <w:sz w:val="18"/>
          <w:szCs w:val="18"/>
        </w:rPr>
        <w:t>Исполнитель вправе привлекать для оказания медицинских услуг по настоящему договору иные медицинские организации (третьих лиц), имеющие лицензии на медицинскую и/или лабораторную деятельности и соответствующие иным требованиям действующего законодательства.</w:t>
      </w:r>
    </w:p>
    <w:p w14:paraId="1889AD84" w14:textId="61B20CAD" w:rsidR="0062287A" w:rsidRPr="004A0308" w:rsidRDefault="0062287A" w:rsidP="008D2204">
      <w:pPr>
        <w:pStyle w:val="af9"/>
        <w:numPr>
          <w:ilvl w:val="2"/>
          <w:numId w:val="2"/>
        </w:numPr>
        <w:tabs>
          <w:tab w:val="left" w:pos="1843"/>
        </w:tabs>
        <w:spacing w:after="0" w:line="240" w:lineRule="auto"/>
        <w:ind w:left="1843"/>
        <w:jc w:val="both"/>
        <w:rPr>
          <w:rFonts w:ascii="Arial" w:hAnsi="Arial" w:cs="Arial"/>
          <w:sz w:val="18"/>
          <w:szCs w:val="18"/>
        </w:rPr>
      </w:pPr>
      <w:r w:rsidRPr="004A0308">
        <w:rPr>
          <w:rFonts w:ascii="Arial" w:hAnsi="Arial" w:cs="Arial"/>
          <w:sz w:val="18"/>
          <w:szCs w:val="18"/>
        </w:rPr>
        <w:t>Исполнитель вправе не приступать к оказанию медицинских услуг по настоящему Договору в случае отказа Потребителя от подписания информированного добровольного согласия на медицинское вмешательство.</w:t>
      </w:r>
    </w:p>
    <w:p w14:paraId="41BCA46A" w14:textId="02362E1E" w:rsidR="008D2204" w:rsidRDefault="004248D3" w:rsidP="008D2204">
      <w:pPr>
        <w:pStyle w:val="af9"/>
        <w:numPr>
          <w:ilvl w:val="1"/>
          <w:numId w:val="2"/>
        </w:numPr>
        <w:tabs>
          <w:tab w:val="left" w:pos="1134"/>
        </w:tabs>
        <w:spacing w:after="0" w:line="240" w:lineRule="auto"/>
        <w:ind w:left="1134" w:hanging="567"/>
        <w:jc w:val="both"/>
        <w:rPr>
          <w:rFonts w:ascii="Arial" w:hAnsi="Arial" w:cs="Arial"/>
          <w:sz w:val="18"/>
          <w:szCs w:val="18"/>
        </w:rPr>
      </w:pPr>
      <w:r w:rsidRPr="008D2204">
        <w:rPr>
          <w:rFonts w:ascii="Arial" w:hAnsi="Arial" w:cs="Arial"/>
          <w:sz w:val="18"/>
          <w:szCs w:val="18"/>
        </w:rPr>
        <w:t xml:space="preserve">Права и обязанности Потребителя </w:t>
      </w:r>
      <w:r w:rsidR="00A770F2">
        <w:rPr>
          <w:rFonts w:ascii="Arial" w:hAnsi="Arial" w:cs="Arial"/>
          <w:sz w:val="18"/>
          <w:szCs w:val="18"/>
        </w:rPr>
        <w:t>(</w:t>
      </w:r>
      <w:r w:rsidRPr="008D2204">
        <w:rPr>
          <w:rFonts w:ascii="Arial" w:hAnsi="Arial" w:cs="Arial"/>
          <w:sz w:val="18"/>
          <w:szCs w:val="18"/>
        </w:rPr>
        <w:t>Заказчика</w:t>
      </w:r>
      <w:r w:rsidR="00A770F2">
        <w:rPr>
          <w:rFonts w:ascii="Arial" w:hAnsi="Arial" w:cs="Arial"/>
          <w:sz w:val="18"/>
          <w:szCs w:val="18"/>
        </w:rPr>
        <w:t>, Абонента)</w:t>
      </w:r>
      <w:r w:rsidRPr="008D2204">
        <w:rPr>
          <w:rFonts w:ascii="Arial" w:hAnsi="Arial" w:cs="Arial"/>
          <w:sz w:val="18"/>
          <w:szCs w:val="18"/>
        </w:rPr>
        <w:t>:</w:t>
      </w:r>
    </w:p>
    <w:p w14:paraId="7CFC4867" w14:textId="77777777" w:rsidR="008D2204" w:rsidRDefault="004248D3" w:rsidP="008D2204">
      <w:pPr>
        <w:pStyle w:val="af9"/>
        <w:numPr>
          <w:ilvl w:val="2"/>
          <w:numId w:val="2"/>
        </w:numPr>
        <w:tabs>
          <w:tab w:val="left" w:pos="1843"/>
        </w:tabs>
        <w:spacing w:after="0" w:line="240" w:lineRule="auto"/>
        <w:ind w:left="1843"/>
        <w:jc w:val="both"/>
        <w:rPr>
          <w:rFonts w:ascii="Arial" w:hAnsi="Arial" w:cs="Arial"/>
          <w:sz w:val="18"/>
          <w:szCs w:val="18"/>
        </w:rPr>
      </w:pPr>
      <w:r w:rsidRPr="008D2204">
        <w:rPr>
          <w:rFonts w:ascii="Arial" w:hAnsi="Arial" w:cs="Arial"/>
          <w:sz w:val="18"/>
          <w:szCs w:val="18"/>
        </w:rPr>
        <w:t>При каждом обращении к Исполнителю за предоставлением медицинских услуг Потребитель (Заказчик) дает добровольное информированное согласие на медицинское вмешательство.</w:t>
      </w:r>
    </w:p>
    <w:p w14:paraId="757285B6" w14:textId="7393DA6F" w:rsidR="008D2204" w:rsidRPr="00555583" w:rsidRDefault="004248D3" w:rsidP="00F82E6C">
      <w:pPr>
        <w:pStyle w:val="af9"/>
        <w:numPr>
          <w:ilvl w:val="2"/>
          <w:numId w:val="2"/>
        </w:numPr>
        <w:tabs>
          <w:tab w:val="left" w:pos="1843"/>
        </w:tabs>
        <w:spacing w:after="0" w:line="240" w:lineRule="auto"/>
        <w:ind w:left="1843"/>
        <w:jc w:val="both"/>
        <w:rPr>
          <w:rFonts w:ascii="Arial" w:hAnsi="Arial" w:cs="Arial"/>
          <w:sz w:val="18"/>
          <w:szCs w:val="18"/>
        </w:rPr>
      </w:pPr>
      <w:r w:rsidRPr="00555583">
        <w:rPr>
          <w:rFonts w:ascii="Arial" w:hAnsi="Arial" w:cs="Arial"/>
          <w:sz w:val="18"/>
          <w:szCs w:val="18"/>
        </w:rPr>
        <w:t xml:space="preserve">Заключением настоящего договора Потребитель (Заказчик) выражает свое согласие на информирование его о рекламных акциях Исполнителя, а также на получение иной информации об Исполнителе и оказываемых им услугах посредством направления Исполнителем сообщений на номер мобильного телефона и/или адрес электронной почты </w:t>
      </w:r>
      <w:r w:rsidR="003E2AD5" w:rsidRPr="00555583">
        <w:rPr>
          <w:rFonts w:ascii="Arial" w:hAnsi="Arial" w:cs="Arial"/>
          <w:sz w:val="18"/>
          <w:szCs w:val="18"/>
        </w:rPr>
        <w:t>Потребителя (Заказчика, Абонента)</w:t>
      </w:r>
      <w:r w:rsidRPr="00555583">
        <w:rPr>
          <w:rFonts w:ascii="Arial" w:hAnsi="Arial" w:cs="Arial"/>
          <w:sz w:val="18"/>
          <w:szCs w:val="18"/>
        </w:rPr>
        <w:t xml:space="preserve"> (Заказчика), указанные в Адресах и реквизитах сторон.</w:t>
      </w:r>
    </w:p>
    <w:p w14:paraId="45807F58" w14:textId="77777777" w:rsidR="008D2204" w:rsidRDefault="003E2A53" w:rsidP="008D2204">
      <w:pPr>
        <w:pStyle w:val="af9"/>
        <w:numPr>
          <w:ilvl w:val="2"/>
          <w:numId w:val="2"/>
        </w:numPr>
        <w:tabs>
          <w:tab w:val="left" w:pos="1843"/>
        </w:tabs>
        <w:spacing w:after="0" w:line="240" w:lineRule="auto"/>
        <w:ind w:left="1843"/>
        <w:jc w:val="both"/>
        <w:rPr>
          <w:rFonts w:ascii="Arial" w:hAnsi="Arial" w:cs="Arial"/>
          <w:sz w:val="18"/>
          <w:szCs w:val="18"/>
        </w:rPr>
      </w:pPr>
      <w:r w:rsidRPr="00DE2DD9">
        <w:rPr>
          <w:rFonts w:ascii="Arial" w:hAnsi="Arial" w:cs="Arial"/>
          <w:sz w:val="18"/>
          <w:szCs w:val="18"/>
        </w:rPr>
        <w:t xml:space="preserve">Потребитель (Заказчик) в целях Идентификации и Аутентификации вправе установить Кодовое слово. Изменение Кодового слова возможно при обращении Потребителя (Заказчика) за оказанием услуг на этапе оформления </w:t>
      </w:r>
      <w:r w:rsidR="00D13E47" w:rsidRPr="00DE2DD9">
        <w:rPr>
          <w:rFonts w:ascii="Arial" w:hAnsi="Arial" w:cs="Arial"/>
          <w:sz w:val="18"/>
          <w:szCs w:val="18"/>
        </w:rPr>
        <w:t>Бланка Заказа (</w:t>
      </w:r>
      <w:r w:rsidRPr="00DE2DD9">
        <w:rPr>
          <w:rFonts w:ascii="Arial" w:hAnsi="Arial" w:cs="Arial"/>
          <w:sz w:val="18"/>
          <w:szCs w:val="18"/>
        </w:rPr>
        <w:t>Заявки</w:t>
      </w:r>
      <w:r w:rsidR="00D13E47" w:rsidRPr="00DE2DD9">
        <w:rPr>
          <w:rFonts w:ascii="Arial" w:hAnsi="Arial" w:cs="Arial"/>
          <w:sz w:val="18"/>
          <w:szCs w:val="18"/>
        </w:rPr>
        <w:t>)</w:t>
      </w:r>
      <w:r w:rsidRPr="00DE2DD9">
        <w:rPr>
          <w:rFonts w:ascii="Arial" w:hAnsi="Arial" w:cs="Arial"/>
          <w:sz w:val="18"/>
          <w:szCs w:val="18"/>
        </w:rPr>
        <w:t xml:space="preserve"> в медицинском центре.</w:t>
      </w:r>
      <w:r w:rsidR="00F82E6C" w:rsidRPr="00DE2DD9">
        <w:rPr>
          <w:rFonts w:ascii="Arial" w:hAnsi="Arial" w:cs="Arial"/>
          <w:sz w:val="18"/>
          <w:szCs w:val="18"/>
        </w:rPr>
        <w:t xml:space="preserve"> </w:t>
      </w:r>
      <w:r w:rsidRPr="00DE2DD9">
        <w:rPr>
          <w:rFonts w:ascii="Arial" w:hAnsi="Arial" w:cs="Arial"/>
          <w:sz w:val="18"/>
          <w:szCs w:val="18"/>
        </w:rPr>
        <w:t>Исполнитель не несет ответственность</w:t>
      </w:r>
      <w:r w:rsidR="00F82E6C" w:rsidRPr="00DE2DD9">
        <w:t xml:space="preserve"> </w:t>
      </w:r>
      <w:r w:rsidR="00F82E6C" w:rsidRPr="00DE2DD9">
        <w:rPr>
          <w:rFonts w:ascii="Arial" w:hAnsi="Arial" w:cs="Arial"/>
          <w:sz w:val="18"/>
          <w:szCs w:val="18"/>
        </w:rPr>
        <w:t>за получение доступа к кодовому слову лицам, неуполномоченным на это</w:t>
      </w:r>
      <w:r w:rsidR="00F82E6C" w:rsidRPr="00DE2DD9">
        <w:t xml:space="preserve"> </w:t>
      </w:r>
      <w:r w:rsidR="00F82E6C" w:rsidRPr="00DE2DD9">
        <w:rPr>
          <w:rFonts w:ascii="Arial" w:hAnsi="Arial" w:cs="Arial"/>
          <w:sz w:val="18"/>
          <w:szCs w:val="18"/>
        </w:rPr>
        <w:t>Потребителем (Заказчиком), а также за возможный несанкционированный доступ третьих лиц к конфиденциальной информации, в случае, если Потребитель (Заказчик) не обеспечил надлежащего хранения и/или применения кодового слова.</w:t>
      </w:r>
    </w:p>
    <w:p w14:paraId="5396FF0E" w14:textId="77777777" w:rsidR="00B86FFD" w:rsidRPr="00DE2DD9" w:rsidRDefault="00B86FFD" w:rsidP="00B86FFD">
      <w:pPr>
        <w:pStyle w:val="af9"/>
        <w:tabs>
          <w:tab w:val="left" w:pos="1843"/>
        </w:tabs>
        <w:spacing w:after="0" w:line="240" w:lineRule="auto"/>
        <w:ind w:left="1843"/>
        <w:jc w:val="both"/>
        <w:rPr>
          <w:rFonts w:ascii="Arial" w:hAnsi="Arial" w:cs="Arial"/>
          <w:sz w:val="18"/>
          <w:szCs w:val="18"/>
        </w:rPr>
      </w:pPr>
    </w:p>
    <w:p w14:paraId="6DA21FEB" w14:textId="77777777" w:rsidR="008D2204" w:rsidRPr="008D2204" w:rsidRDefault="004248D3" w:rsidP="008D2204">
      <w:pPr>
        <w:pStyle w:val="af9"/>
        <w:numPr>
          <w:ilvl w:val="0"/>
          <w:numId w:val="2"/>
        </w:numPr>
        <w:tabs>
          <w:tab w:val="left" w:pos="1843"/>
        </w:tabs>
        <w:spacing w:after="0" w:line="240" w:lineRule="auto"/>
        <w:ind w:left="567" w:hanging="567"/>
        <w:jc w:val="both"/>
        <w:rPr>
          <w:rFonts w:ascii="Arial" w:hAnsi="Arial" w:cs="Arial"/>
          <w:sz w:val="18"/>
          <w:szCs w:val="18"/>
        </w:rPr>
      </w:pPr>
      <w:r w:rsidRPr="008D2204">
        <w:rPr>
          <w:rFonts w:ascii="Arial" w:hAnsi="Arial" w:cs="Arial"/>
          <w:b/>
          <w:sz w:val="18"/>
          <w:szCs w:val="18"/>
        </w:rPr>
        <w:t>Стоимость услуг и порядок расчетов</w:t>
      </w:r>
    </w:p>
    <w:p w14:paraId="7FAF691D" w14:textId="77777777" w:rsidR="008D2204" w:rsidRDefault="004248D3" w:rsidP="008D2204">
      <w:pPr>
        <w:pStyle w:val="af9"/>
        <w:numPr>
          <w:ilvl w:val="1"/>
          <w:numId w:val="2"/>
        </w:numPr>
        <w:tabs>
          <w:tab w:val="left" w:pos="1843"/>
        </w:tabs>
        <w:spacing w:after="0" w:line="240" w:lineRule="auto"/>
        <w:ind w:left="1134" w:hanging="567"/>
        <w:jc w:val="both"/>
        <w:rPr>
          <w:rFonts w:ascii="Arial" w:hAnsi="Arial" w:cs="Arial"/>
          <w:sz w:val="18"/>
          <w:szCs w:val="18"/>
        </w:rPr>
      </w:pPr>
      <w:r w:rsidRPr="008D2204">
        <w:rPr>
          <w:rFonts w:ascii="Arial" w:hAnsi="Arial" w:cs="Arial"/>
          <w:sz w:val="18"/>
          <w:szCs w:val="18"/>
        </w:rPr>
        <w:t>Расчет за медицинские услуги производится после подписания Договора в порядке 100% предоплаты (до начала оказания услуг) либо за оказанные услуги в наличной или безналичной форме в российских рублях.</w:t>
      </w:r>
    </w:p>
    <w:p w14:paraId="3DE9DFBA" w14:textId="1294C0AA" w:rsidR="00CE3F14" w:rsidRPr="00555583" w:rsidRDefault="00A770F2" w:rsidP="00CE3F14">
      <w:pPr>
        <w:pStyle w:val="af9"/>
        <w:numPr>
          <w:ilvl w:val="2"/>
          <w:numId w:val="2"/>
        </w:numPr>
        <w:ind w:left="1843"/>
        <w:jc w:val="both"/>
        <w:rPr>
          <w:rFonts w:ascii="Arial" w:eastAsia="Calibri" w:hAnsi="Arial" w:cs="Arial"/>
          <w:sz w:val="18"/>
          <w:szCs w:val="18"/>
          <w:lang w:eastAsia="ar-SA"/>
        </w:rPr>
      </w:pPr>
      <w:r w:rsidRPr="00B80F1C">
        <w:rPr>
          <w:rFonts w:ascii="Arial" w:hAnsi="Arial" w:cs="Arial"/>
          <w:sz w:val="18"/>
          <w:szCs w:val="18"/>
        </w:rPr>
        <w:t>Стоимость услуг содержится в «</w:t>
      </w:r>
      <w:r w:rsidR="00CE3F14">
        <w:rPr>
          <w:rFonts w:ascii="Arial" w:hAnsi="Arial" w:cs="Arial"/>
          <w:sz w:val="18"/>
          <w:szCs w:val="18"/>
        </w:rPr>
        <w:t>Прайс-лист медицинские анализы</w:t>
      </w:r>
      <w:r w:rsidRPr="00B80F1C">
        <w:rPr>
          <w:rFonts w:ascii="Arial" w:hAnsi="Arial" w:cs="Arial"/>
          <w:sz w:val="18"/>
          <w:szCs w:val="18"/>
        </w:rPr>
        <w:t xml:space="preserve">», </w:t>
      </w:r>
      <w:proofErr w:type="gramStart"/>
      <w:r w:rsidRPr="00B80F1C">
        <w:rPr>
          <w:rFonts w:ascii="Arial" w:hAnsi="Arial" w:cs="Arial"/>
          <w:sz w:val="18"/>
          <w:szCs w:val="18"/>
        </w:rPr>
        <w:t>действующему</w:t>
      </w:r>
      <w:proofErr w:type="gramEnd"/>
      <w:r w:rsidRPr="00B80F1C">
        <w:rPr>
          <w:rFonts w:ascii="Arial" w:hAnsi="Arial" w:cs="Arial"/>
          <w:sz w:val="18"/>
          <w:szCs w:val="18"/>
        </w:rPr>
        <w:t xml:space="preserve"> на момент</w:t>
      </w:r>
    </w:p>
    <w:p w14:paraId="34DCDD6E" w14:textId="692A00E5" w:rsidR="00A770F2" w:rsidRPr="00555583" w:rsidRDefault="00A770F2" w:rsidP="00CE3F14">
      <w:pPr>
        <w:pStyle w:val="af9"/>
        <w:ind w:left="1843"/>
        <w:jc w:val="both"/>
        <w:rPr>
          <w:rFonts w:ascii="Arial" w:eastAsia="Calibri" w:hAnsi="Arial" w:cs="Arial"/>
          <w:sz w:val="18"/>
          <w:szCs w:val="18"/>
          <w:lang w:eastAsia="ar-SA"/>
        </w:rPr>
      </w:pPr>
      <w:r w:rsidRPr="00555583">
        <w:rPr>
          <w:rFonts w:ascii="Arial" w:eastAsia="Calibri" w:hAnsi="Arial" w:cs="Arial"/>
          <w:sz w:val="18"/>
          <w:szCs w:val="18"/>
          <w:lang w:eastAsia="ar-SA"/>
        </w:rPr>
        <w:t>.</w:t>
      </w:r>
    </w:p>
    <w:p w14:paraId="0B27AD0D" w14:textId="74C13399" w:rsidR="00A770F2" w:rsidRDefault="00A770F2">
      <w:pPr>
        <w:pStyle w:val="af9"/>
        <w:numPr>
          <w:ilvl w:val="1"/>
          <w:numId w:val="2"/>
        </w:numPr>
        <w:tabs>
          <w:tab w:val="left" w:pos="1843"/>
        </w:tabs>
        <w:spacing w:after="0" w:line="240" w:lineRule="auto"/>
        <w:ind w:left="1134" w:hanging="567"/>
        <w:jc w:val="both"/>
        <w:rPr>
          <w:rFonts w:ascii="Arial" w:hAnsi="Arial" w:cs="Arial"/>
          <w:sz w:val="18"/>
          <w:szCs w:val="18"/>
        </w:rPr>
      </w:pPr>
      <w:r w:rsidRPr="00B80F1C">
        <w:rPr>
          <w:rFonts w:ascii="Arial" w:hAnsi="Arial" w:cs="Arial"/>
          <w:sz w:val="18"/>
          <w:szCs w:val="18"/>
        </w:rPr>
        <w:t>Обязанность по оплате услуг считается исполненной с момента поступления денежных средств на расчётный счет Исполнителя</w:t>
      </w:r>
      <w:r>
        <w:rPr>
          <w:rFonts w:ascii="Arial" w:hAnsi="Arial" w:cs="Arial"/>
          <w:sz w:val="18"/>
          <w:szCs w:val="18"/>
        </w:rPr>
        <w:t>.</w:t>
      </w:r>
    </w:p>
    <w:p w14:paraId="62C39BFF" w14:textId="77777777" w:rsidR="00B86FFD" w:rsidRPr="00D86328" w:rsidRDefault="00B86FFD" w:rsidP="00B86FFD">
      <w:pPr>
        <w:pStyle w:val="af9"/>
        <w:tabs>
          <w:tab w:val="left" w:pos="1843"/>
        </w:tabs>
        <w:spacing w:after="0" w:line="240" w:lineRule="auto"/>
        <w:ind w:left="1134"/>
        <w:jc w:val="both"/>
        <w:rPr>
          <w:rFonts w:ascii="Arial" w:hAnsi="Arial" w:cs="Arial"/>
          <w:sz w:val="18"/>
          <w:szCs w:val="18"/>
        </w:rPr>
      </w:pPr>
    </w:p>
    <w:p w14:paraId="0760695C" w14:textId="75B67583" w:rsidR="008D2204" w:rsidRPr="008D2204" w:rsidRDefault="004248D3" w:rsidP="008D2204">
      <w:pPr>
        <w:pStyle w:val="af9"/>
        <w:numPr>
          <w:ilvl w:val="0"/>
          <w:numId w:val="2"/>
        </w:numPr>
        <w:tabs>
          <w:tab w:val="left" w:pos="1843"/>
        </w:tabs>
        <w:spacing w:after="0" w:line="240" w:lineRule="auto"/>
        <w:ind w:left="567" w:hanging="567"/>
        <w:jc w:val="both"/>
        <w:rPr>
          <w:rFonts w:ascii="Arial" w:hAnsi="Arial" w:cs="Arial"/>
          <w:sz w:val="18"/>
          <w:szCs w:val="18"/>
        </w:rPr>
      </w:pPr>
      <w:r w:rsidRPr="008D2204">
        <w:rPr>
          <w:rFonts w:ascii="Arial" w:hAnsi="Arial" w:cs="Arial"/>
          <w:b/>
          <w:sz w:val="18"/>
          <w:szCs w:val="18"/>
        </w:rPr>
        <w:t>Порядок, условия и сроки оказания услуг</w:t>
      </w:r>
      <w:r w:rsidR="0086037D">
        <w:rPr>
          <w:rFonts w:ascii="Arial" w:hAnsi="Arial" w:cs="Arial"/>
          <w:b/>
          <w:sz w:val="18"/>
          <w:szCs w:val="18"/>
        </w:rPr>
        <w:t>. Сроки ожидания предоставления услуг.</w:t>
      </w:r>
    </w:p>
    <w:p w14:paraId="18B6B096" w14:textId="22ABCE03" w:rsidR="008D2204" w:rsidRDefault="004248D3" w:rsidP="008D2204">
      <w:pPr>
        <w:pStyle w:val="af9"/>
        <w:numPr>
          <w:ilvl w:val="1"/>
          <w:numId w:val="2"/>
        </w:numPr>
        <w:tabs>
          <w:tab w:val="left" w:pos="1134"/>
        </w:tabs>
        <w:spacing w:after="0" w:line="240" w:lineRule="auto"/>
        <w:ind w:left="1134" w:hanging="567"/>
        <w:jc w:val="both"/>
        <w:rPr>
          <w:rFonts w:ascii="Arial" w:hAnsi="Arial" w:cs="Arial"/>
          <w:sz w:val="18"/>
          <w:szCs w:val="18"/>
        </w:rPr>
      </w:pPr>
      <w:r w:rsidRPr="008D2204">
        <w:rPr>
          <w:rFonts w:ascii="Arial" w:hAnsi="Arial" w:cs="Arial"/>
          <w:sz w:val="18"/>
          <w:szCs w:val="18"/>
        </w:rPr>
        <w:t>Перечень платных медицинских услуг, предоставляемых в соответствии с Договором, стоимость и сроки предоставления таких услуг указываются в Заявках, которые оформляются при каждом обращении Потребителя (Заказчика</w:t>
      </w:r>
      <w:r w:rsidR="00C60CAE">
        <w:rPr>
          <w:rFonts w:ascii="Arial" w:hAnsi="Arial" w:cs="Arial"/>
          <w:sz w:val="18"/>
          <w:szCs w:val="18"/>
        </w:rPr>
        <w:t>, Абонента</w:t>
      </w:r>
      <w:r w:rsidRPr="008D2204">
        <w:rPr>
          <w:rFonts w:ascii="Arial" w:hAnsi="Arial" w:cs="Arial"/>
          <w:sz w:val="18"/>
          <w:szCs w:val="18"/>
        </w:rPr>
        <w:t>). Перечень услуг, которые надлежит оказать Исполнителю, определяется Потребителем (Заказчиком</w:t>
      </w:r>
      <w:r w:rsidR="00C60CAE">
        <w:rPr>
          <w:rFonts w:ascii="Arial" w:hAnsi="Arial" w:cs="Arial"/>
          <w:sz w:val="18"/>
          <w:szCs w:val="18"/>
        </w:rPr>
        <w:t>, Абонентом</w:t>
      </w:r>
      <w:r w:rsidRPr="008D2204">
        <w:rPr>
          <w:rFonts w:ascii="Arial" w:hAnsi="Arial" w:cs="Arial"/>
          <w:sz w:val="18"/>
          <w:szCs w:val="18"/>
        </w:rPr>
        <w:t>) самостоятельно в соответствии с «</w:t>
      </w:r>
      <w:r w:rsidR="00CE3F14">
        <w:rPr>
          <w:rFonts w:ascii="Arial" w:hAnsi="Arial" w:cs="Arial"/>
          <w:sz w:val="18"/>
          <w:szCs w:val="18"/>
        </w:rPr>
        <w:t>Прайс-лист медицинские анализы</w:t>
      </w:r>
      <w:r w:rsidR="00C60CAE" w:rsidRPr="00C60CAE">
        <w:rPr>
          <w:rFonts w:ascii="Arial" w:hAnsi="Arial" w:cs="Arial"/>
          <w:sz w:val="18"/>
          <w:szCs w:val="18"/>
        </w:rPr>
        <w:t xml:space="preserve">», </w:t>
      </w:r>
      <w:bookmarkStart w:id="0" w:name="_GoBack"/>
      <w:bookmarkEnd w:id="0"/>
      <w:r w:rsidRPr="008D2204">
        <w:rPr>
          <w:rFonts w:ascii="Arial" w:hAnsi="Arial" w:cs="Arial"/>
          <w:sz w:val="18"/>
          <w:szCs w:val="18"/>
        </w:rPr>
        <w:t>Заявки являются неотъемлемой частью Договора.</w:t>
      </w:r>
    </w:p>
    <w:p w14:paraId="33A12CE1" w14:textId="306E5016" w:rsidR="008D2204" w:rsidRDefault="004248D3" w:rsidP="008D2204">
      <w:pPr>
        <w:pStyle w:val="af9"/>
        <w:numPr>
          <w:ilvl w:val="1"/>
          <w:numId w:val="2"/>
        </w:numPr>
        <w:tabs>
          <w:tab w:val="left" w:pos="1134"/>
        </w:tabs>
        <w:spacing w:after="0" w:line="240" w:lineRule="auto"/>
        <w:ind w:left="1134" w:hanging="567"/>
        <w:jc w:val="both"/>
        <w:rPr>
          <w:rFonts w:ascii="Arial" w:hAnsi="Arial" w:cs="Arial"/>
          <w:sz w:val="18"/>
          <w:szCs w:val="18"/>
        </w:rPr>
      </w:pPr>
      <w:r w:rsidRPr="008D2204">
        <w:rPr>
          <w:rFonts w:ascii="Arial" w:hAnsi="Arial" w:cs="Arial"/>
          <w:sz w:val="18"/>
          <w:szCs w:val="18"/>
        </w:rPr>
        <w:t xml:space="preserve">Взятие биологического материала у </w:t>
      </w:r>
      <w:r w:rsidR="003E2AD5">
        <w:rPr>
          <w:rFonts w:ascii="Arial" w:hAnsi="Arial" w:cs="Arial"/>
          <w:sz w:val="18"/>
          <w:szCs w:val="18"/>
        </w:rPr>
        <w:t>Потребителя (Заказчика, Абонента)</w:t>
      </w:r>
      <w:r w:rsidRPr="008D2204">
        <w:rPr>
          <w:rFonts w:ascii="Arial" w:hAnsi="Arial" w:cs="Arial"/>
          <w:sz w:val="18"/>
          <w:szCs w:val="18"/>
        </w:rPr>
        <w:t xml:space="preserve"> и передача Потребителем (Заказчиком) биологического материала Исполнителю для оказания услуг по проведению лабораторных исследований биологического материала, а также оказание иных медицинских услуг осуществляется в процедурных кабинетах Исполнителя с использованием емкостей и расходных материалов Исполнителя. В случае, когда взятие биологического материала у </w:t>
      </w:r>
      <w:r w:rsidR="003E2AD5">
        <w:rPr>
          <w:rFonts w:ascii="Arial" w:hAnsi="Arial" w:cs="Arial"/>
          <w:sz w:val="18"/>
          <w:szCs w:val="18"/>
        </w:rPr>
        <w:t>Потребителя (Заказчика, Абонента)</w:t>
      </w:r>
      <w:r w:rsidRPr="008D2204">
        <w:rPr>
          <w:rFonts w:ascii="Arial" w:hAnsi="Arial" w:cs="Arial"/>
          <w:sz w:val="18"/>
          <w:szCs w:val="18"/>
        </w:rPr>
        <w:t xml:space="preserve"> может производиться исключительно силами иной медицинской организации (вне процедурных кабинетов Исполнителя), такое взятие биологического материала у </w:t>
      </w:r>
      <w:r w:rsidR="003E2AD5">
        <w:rPr>
          <w:rFonts w:ascii="Arial" w:hAnsi="Arial" w:cs="Arial"/>
          <w:sz w:val="18"/>
          <w:szCs w:val="18"/>
        </w:rPr>
        <w:t>Потребителя (Заказчика, Абонента)</w:t>
      </w:r>
      <w:r w:rsidRPr="008D2204">
        <w:rPr>
          <w:rFonts w:ascii="Arial" w:hAnsi="Arial" w:cs="Arial"/>
          <w:sz w:val="18"/>
          <w:szCs w:val="18"/>
        </w:rPr>
        <w:t xml:space="preserve"> должно осуществляться на основании договора об оказании медицинских услуг с иной медицинской организацией, в соответствии с которым ответственность за качество взятия биологического материала у </w:t>
      </w:r>
      <w:r w:rsidR="003E2AD5">
        <w:rPr>
          <w:rFonts w:ascii="Arial" w:hAnsi="Arial" w:cs="Arial"/>
          <w:sz w:val="18"/>
          <w:szCs w:val="18"/>
        </w:rPr>
        <w:t>Потребителя (Заказчика, Абонента)</w:t>
      </w:r>
      <w:r w:rsidRPr="008D2204">
        <w:rPr>
          <w:rFonts w:ascii="Arial" w:hAnsi="Arial" w:cs="Arial"/>
          <w:sz w:val="18"/>
          <w:szCs w:val="18"/>
        </w:rPr>
        <w:t xml:space="preserve">, качество биологического материала </w:t>
      </w:r>
      <w:r w:rsidR="003E2AD5">
        <w:rPr>
          <w:rFonts w:ascii="Arial" w:hAnsi="Arial" w:cs="Arial"/>
          <w:sz w:val="18"/>
          <w:szCs w:val="18"/>
        </w:rPr>
        <w:t>Потребителя (Заказчика, Абонента)</w:t>
      </w:r>
      <w:r w:rsidRPr="008D2204">
        <w:rPr>
          <w:rFonts w:ascii="Arial" w:hAnsi="Arial" w:cs="Arial"/>
          <w:sz w:val="18"/>
          <w:szCs w:val="18"/>
        </w:rPr>
        <w:t xml:space="preserve"> и информирование </w:t>
      </w:r>
      <w:r w:rsidR="003E2AD5">
        <w:rPr>
          <w:rFonts w:ascii="Arial" w:hAnsi="Arial" w:cs="Arial"/>
          <w:sz w:val="18"/>
          <w:szCs w:val="18"/>
        </w:rPr>
        <w:t>Потребителя (Заказчика, Абонента)</w:t>
      </w:r>
      <w:r w:rsidRPr="008D2204">
        <w:rPr>
          <w:rFonts w:ascii="Arial" w:hAnsi="Arial" w:cs="Arial"/>
          <w:sz w:val="18"/>
          <w:szCs w:val="18"/>
        </w:rPr>
        <w:t xml:space="preserve"> в связи с оказанием медицинской услуги по взятию биологического материала в рамках вышеуказанного договора лежит на данной медицинской организации.</w:t>
      </w:r>
    </w:p>
    <w:p w14:paraId="49438B08" w14:textId="77777777" w:rsidR="008D2204" w:rsidRPr="004D3030" w:rsidRDefault="004248D3" w:rsidP="008D2204">
      <w:pPr>
        <w:pStyle w:val="af9"/>
        <w:numPr>
          <w:ilvl w:val="1"/>
          <w:numId w:val="2"/>
        </w:numPr>
        <w:tabs>
          <w:tab w:val="left" w:pos="1134"/>
        </w:tabs>
        <w:spacing w:after="0" w:line="240" w:lineRule="auto"/>
        <w:ind w:left="1134" w:hanging="567"/>
        <w:jc w:val="both"/>
        <w:rPr>
          <w:rFonts w:ascii="Arial" w:hAnsi="Arial" w:cs="Arial"/>
          <w:sz w:val="18"/>
          <w:szCs w:val="18"/>
        </w:rPr>
      </w:pPr>
      <w:r w:rsidRPr="008D2204">
        <w:rPr>
          <w:rFonts w:ascii="Arial" w:hAnsi="Arial" w:cs="Arial"/>
          <w:sz w:val="18"/>
          <w:szCs w:val="18"/>
        </w:rPr>
        <w:t xml:space="preserve">В рамках настоящего Договора Исполнитель предоставляет Потребителю (Заказчику) возможность взятия биоматериала для проведения лабораторного исследования вне медицинского центра Исполнителя по месту нахождения Потребителя. При этом взятие биоматериала по месту нахождения Потребителя осуществляется медицинским персоналом Исполнителя в составе выездной бригады. Оказание услуг производится в порядке, </w:t>
      </w:r>
      <w:r w:rsidRPr="004D3030">
        <w:rPr>
          <w:rFonts w:ascii="Arial" w:hAnsi="Arial" w:cs="Arial"/>
          <w:sz w:val="18"/>
          <w:szCs w:val="18"/>
        </w:rPr>
        <w:t>предусмотренном Договором, с особенностями, указанными в данном пункте. При этом оплата услуг осуществляется Потребителем (Заказчиком) через кассу Исполнителя с использованием переносного кассового аппарата. В целях оказания/получения услуг вне медицинского центра Исполнитель и Потребитель (Заказчик) заключают Договор, в том числе Потребитель (Заказчик) знакомится с «Перечнем услуг и ценами на лабораторные исследования» и Правилами подготовки пациента к лабораторным исследованиям.</w:t>
      </w:r>
    </w:p>
    <w:p w14:paraId="3F397CD6" w14:textId="0903E0A9" w:rsidR="008D2204" w:rsidRPr="004D3030" w:rsidRDefault="004248D3" w:rsidP="008D2204">
      <w:pPr>
        <w:pStyle w:val="af9"/>
        <w:numPr>
          <w:ilvl w:val="1"/>
          <w:numId w:val="2"/>
        </w:numPr>
        <w:tabs>
          <w:tab w:val="left" w:pos="1134"/>
        </w:tabs>
        <w:spacing w:after="0" w:line="240" w:lineRule="auto"/>
        <w:ind w:left="1134" w:hanging="567"/>
        <w:jc w:val="both"/>
        <w:rPr>
          <w:rFonts w:ascii="Arial" w:hAnsi="Arial" w:cs="Arial"/>
          <w:sz w:val="18"/>
          <w:szCs w:val="18"/>
        </w:rPr>
      </w:pPr>
      <w:r w:rsidRPr="004D3030">
        <w:rPr>
          <w:rFonts w:ascii="Arial" w:hAnsi="Arial" w:cs="Arial"/>
          <w:sz w:val="18"/>
          <w:szCs w:val="18"/>
        </w:rPr>
        <w:t>Сроки оказания медицинских услуг предусмотрены действующим на момент заключения Договора и заказа услуг «Перечнем услуг и цен на лабораторные исследования». Срок оказания услуг не включает в себя день взятия или получения биоматериала.</w:t>
      </w:r>
      <w:r w:rsidR="00A10D2D">
        <w:rPr>
          <w:rFonts w:ascii="Arial" w:hAnsi="Arial" w:cs="Arial"/>
          <w:sz w:val="18"/>
          <w:szCs w:val="18"/>
        </w:rPr>
        <w:t xml:space="preserve"> Срок ожидания предоставления медицинских услуг не может превышать 30 (тридцать) минут.</w:t>
      </w:r>
    </w:p>
    <w:p w14:paraId="1B76E9CC" w14:textId="450F0FB5" w:rsidR="00E13BB0" w:rsidRPr="004D3030" w:rsidRDefault="00363D32" w:rsidP="00DE2DD9">
      <w:pPr>
        <w:pStyle w:val="af9"/>
        <w:numPr>
          <w:ilvl w:val="1"/>
          <w:numId w:val="2"/>
        </w:numPr>
        <w:tabs>
          <w:tab w:val="left" w:pos="1134"/>
        </w:tabs>
        <w:spacing w:after="0" w:line="240" w:lineRule="auto"/>
        <w:ind w:left="1134" w:hanging="567"/>
        <w:jc w:val="both"/>
        <w:rPr>
          <w:rFonts w:ascii="Arial" w:hAnsi="Arial" w:cs="Arial"/>
          <w:sz w:val="18"/>
          <w:szCs w:val="18"/>
        </w:rPr>
      </w:pPr>
      <w:r w:rsidRPr="004D3030">
        <w:rPr>
          <w:rFonts w:ascii="Arial" w:hAnsi="Arial" w:cs="Arial"/>
          <w:sz w:val="18"/>
          <w:szCs w:val="18"/>
        </w:rPr>
        <w:t>Исполнитель вправе предоставить Потребителю (Заказчику</w:t>
      </w:r>
      <w:r w:rsidR="00325A99">
        <w:rPr>
          <w:rFonts w:ascii="Arial" w:hAnsi="Arial" w:cs="Arial"/>
          <w:sz w:val="18"/>
          <w:szCs w:val="18"/>
        </w:rPr>
        <w:t>, Абоненту</w:t>
      </w:r>
      <w:r w:rsidRPr="004D3030">
        <w:rPr>
          <w:rFonts w:ascii="Arial" w:hAnsi="Arial" w:cs="Arial"/>
          <w:sz w:val="18"/>
          <w:szCs w:val="18"/>
        </w:rPr>
        <w:t>) информацию о готовности результатов лабораторных исследований посредством смс-информирования</w:t>
      </w:r>
      <w:r w:rsidR="00D5621E" w:rsidRPr="004D3030">
        <w:rPr>
          <w:rFonts w:ascii="Arial" w:hAnsi="Arial" w:cs="Arial"/>
          <w:sz w:val="18"/>
          <w:szCs w:val="18"/>
        </w:rPr>
        <w:t>.</w:t>
      </w:r>
      <w:r w:rsidRPr="004D3030">
        <w:rPr>
          <w:rFonts w:ascii="Arial" w:hAnsi="Arial" w:cs="Arial"/>
          <w:sz w:val="18"/>
          <w:szCs w:val="18"/>
        </w:rPr>
        <w:t xml:space="preserve"> </w:t>
      </w:r>
      <w:r w:rsidR="004248D3" w:rsidRPr="004D3030">
        <w:rPr>
          <w:rFonts w:ascii="Arial" w:hAnsi="Arial" w:cs="Arial"/>
          <w:sz w:val="18"/>
          <w:szCs w:val="18"/>
        </w:rPr>
        <w:t>Исполнитель передает Потребителю (Заказчику</w:t>
      </w:r>
      <w:r w:rsidR="00325A99">
        <w:rPr>
          <w:rFonts w:ascii="Arial" w:hAnsi="Arial" w:cs="Arial"/>
          <w:sz w:val="18"/>
          <w:szCs w:val="18"/>
        </w:rPr>
        <w:t>, Абоненту</w:t>
      </w:r>
      <w:r w:rsidR="004248D3" w:rsidRPr="004D3030">
        <w:rPr>
          <w:rFonts w:ascii="Arial" w:hAnsi="Arial" w:cs="Arial"/>
          <w:sz w:val="18"/>
          <w:szCs w:val="18"/>
        </w:rPr>
        <w:t xml:space="preserve">) медицинские заключения и результаты лабораторных исследований </w:t>
      </w:r>
      <w:r w:rsidR="00D5621E" w:rsidRPr="004D3030">
        <w:rPr>
          <w:rFonts w:ascii="Arial" w:hAnsi="Arial" w:cs="Arial"/>
          <w:sz w:val="18"/>
          <w:szCs w:val="18"/>
        </w:rPr>
        <w:t xml:space="preserve">одним из </w:t>
      </w:r>
      <w:r w:rsidR="00130878" w:rsidRPr="004D3030">
        <w:rPr>
          <w:rFonts w:ascii="Arial" w:hAnsi="Arial" w:cs="Arial"/>
          <w:sz w:val="18"/>
          <w:szCs w:val="18"/>
        </w:rPr>
        <w:t>следующи</w:t>
      </w:r>
      <w:r w:rsidR="00D5621E" w:rsidRPr="004D3030">
        <w:rPr>
          <w:rFonts w:ascii="Arial" w:hAnsi="Arial" w:cs="Arial"/>
          <w:sz w:val="18"/>
          <w:szCs w:val="18"/>
        </w:rPr>
        <w:t>х</w:t>
      </w:r>
      <w:r w:rsidR="00130878" w:rsidRPr="004D3030">
        <w:rPr>
          <w:rFonts w:ascii="Arial" w:hAnsi="Arial" w:cs="Arial"/>
          <w:sz w:val="18"/>
          <w:szCs w:val="18"/>
        </w:rPr>
        <w:t xml:space="preserve"> способ</w:t>
      </w:r>
      <w:r w:rsidR="00D5621E" w:rsidRPr="004D3030">
        <w:rPr>
          <w:rFonts w:ascii="Arial" w:hAnsi="Arial" w:cs="Arial"/>
          <w:sz w:val="18"/>
          <w:szCs w:val="18"/>
        </w:rPr>
        <w:t>ов</w:t>
      </w:r>
      <w:r w:rsidR="00130878" w:rsidRPr="004D3030">
        <w:rPr>
          <w:rFonts w:ascii="Arial" w:hAnsi="Arial" w:cs="Arial"/>
          <w:sz w:val="18"/>
          <w:szCs w:val="18"/>
        </w:rPr>
        <w:t>:</w:t>
      </w:r>
    </w:p>
    <w:p w14:paraId="3BF3F899" w14:textId="77777777" w:rsidR="008D2204" w:rsidRPr="004D3030" w:rsidRDefault="00130878" w:rsidP="008D2204">
      <w:pPr>
        <w:pStyle w:val="af9"/>
        <w:numPr>
          <w:ilvl w:val="2"/>
          <w:numId w:val="2"/>
        </w:numPr>
        <w:spacing w:after="0" w:line="240" w:lineRule="auto"/>
        <w:ind w:left="1843"/>
        <w:jc w:val="both"/>
        <w:rPr>
          <w:rFonts w:ascii="Arial" w:hAnsi="Arial" w:cs="Arial"/>
          <w:sz w:val="18"/>
          <w:szCs w:val="18"/>
        </w:rPr>
      </w:pPr>
      <w:r w:rsidRPr="004D3030">
        <w:rPr>
          <w:rFonts w:ascii="Arial" w:hAnsi="Arial" w:cs="Arial"/>
          <w:sz w:val="18"/>
          <w:szCs w:val="18"/>
        </w:rPr>
        <w:lastRenderedPageBreak/>
        <w:t>в медицинском центре Исполнителя;</w:t>
      </w:r>
    </w:p>
    <w:p w14:paraId="7DE1D433" w14:textId="77777777" w:rsidR="008D2204" w:rsidRPr="004D3030" w:rsidRDefault="004248D3" w:rsidP="008D2204">
      <w:pPr>
        <w:pStyle w:val="af9"/>
        <w:numPr>
          <w:ilvl w:val="2"/>
          <w:numId w:val="2"/>
        </w:numPr>
        <w:spacing w:after="0" w:line="240" w:lineRule="auto"/>
        <w:ind w:left="1843"/>
        <w:jc w:val="both"/>
        <w:rPr>
          <w:rFonts w:ascii="Arial" w:hAnsi="Arial" w:cs="Arial"/>
          <w:sz w:val="18"/>
          <w:szCs w:val="18"/>
        </w:rPr>
      </w:pPr>
      <w:r w:rsidRPr="004D3030">
        <w:rPr>
          <w:rFonts w:ascii="Arial" w:hAnsi="Arial" w:cs="Arial"/>
          <w:sz w:val="18"/>
          <w:szCs w:val="18"/>
        </w:rPr>
        <w:t>на сайте citilab.ru;</w:t>
      </w:r>
    </w:p>
    <w:p w14:paraId="5B969672" w14:textId="4074B896" w:rsidR="008D2204" w:rsidRPr="004D3030" w:rsidRDefault="004248D3" w:rsidP="008D2204">
      <w:pPr>
        <w:pStyle w:val="af9"/>
        <w:numPr>
          <w:ilvl w:val="2"/>
          <w:numId w:val="2"/>
        </w:numPr>
        <w:spacing w:after="0" w:line="240" w:lineRule="auto"/>
        <w:ind w:left="1843"/>
        <w:jc w:val="both"/>
        <w:rPr>
          <w:rFonts w:ascii="Arial" w:hAnsi="Arial" w:cs="Arial"/>
          <w:sz w:val="18"/>
          <w:szCs w:val="18"/>
        </w:rPr>
      </w:pPr>
      <w:r w:rsidRPr="004D3030">
        <w:rPr>
          <w:rFonts w:ascii="Arial" w:hAnsi="Arial" w:cs="Arial"/>
          <w:sz w:val="18"/>
          <w:szCs w:val="18"/>
        </w:rPr>
        <w:t xml:space="preserve">в личном кабинете Пациента, </w:t>
      </w:r>
      <w:r w:rsidR="0059152D" w:rsidRPr="004D3030">
        <w:rPr>
          <w:rFonts w:ascii="Arial" w:hAnsi="Arial" w:cs="Arial"/>
          <w:sz w:val="18"/>
          <w:szCs w:val="18"/>
        </w:rPr>
        <w:t xml:space="preserve">расположенном </w:t>
      </w:r>
      <w:r w:rsidRPr="004D3030">
        <w:rPr>
          <w:rFonts w:ascii="Arial" w:hAnsi="Arial" w:cs="Arial"/>
          <w:sz w:val="18"/>
          <w:szCs w:val="18"/>
        </w:rPr>
        <w:t>на сайте citilab.ru;</w:t>
      </w:r>
    </w:p>
    <w:p w14:paraId="3B167F3D" w14:textId="58DA30FA" w:rsidR="00E13BB0" w:rsidRPr="004D3030" w:rsidRDefault="004248D3" w:rsidP="008D2204">
      <w:pPr>
        <w:pStyle w:val="af9"/>
        <w:numPr>
          <w:ilvl w:val="2"/>
          <w:numId w:val="2"/>
        </w:numPr>
        <w:spacing w:after="0" w:line="240" w:lineRule="auto"/>
        <w:ind w:left="1843"/>
        <w:jc w:val="both"/>
        <w:rPr>
          <w:rFonts w:ascii="Arial" w:hAnsi="Arial" w:cs="Arial"/>
          <w:sz w:val="18"/>
          <w:szCs w:val="18"/>
        </w:rPr>
      </w:pPr>
      <w:r w:rsidRPr="004D3030">
        <w:rPr>
          <w:rFonts w:ascii="Arial" w:hAnsi="Arial" w:cs="Arial"/>
          <w:sz w:val="18"/>
          <w:szCs w:val="18"/>
        </w:rPr>
        <w:t xml:space="preserve">по электронной почте, указанной в </w:t>
      </w:r>
      <w:r w:rsidR="00D13E47" w:rsidRPr="004D3030">
        <w:rPr>
          <w:rFonts w:ascii="Arial" w:hAnsi="Arial" w:cs="Arial"/>
          <w:sz w:val="18"/>
          <w:szCs w:val="18"/>
        </w:rPr>
        <w:t>Бланке заказа (З</w:t>
      </w:r>
      <w:r w:rsidR="00130878" w:rsidRPr="004D3030">
        <w:rPr>
          <w:rFonts w:ascii="Arial" w:hAnsi="Arial" w:cs="Arial"/>
          <w:sz w:val="18"/>
          <w:szCs w:val="18"/>
        </w:rPr>
        <w:t>аявке)</w:t>
      </w:r>
      <w:r w:rsidRPr="004D3030">
        <w:rPr>
          <w:rFonts w:ascii="Arial" w:hAnsi="Arial" w:cs="Arial"/>
          <w:sz w:val="18"/>
          <w:szCs w:val="18"/>
        </w:rPr>
        <w:t xml:space="preserve">. </w:t>
      </w:r>
    </w:p>
    <w:p w14:paraId="691C093F" w14:textId="5ABA4320" w:rsidR="00E13BB0" w:rsidRPr="004D3030" w:rsidRDefault="004248D3" w:rsidP="00DE2DD9">
      <w:pPr>
        <w:pStyle w:val="af9"/>
        <w:spacing w:after="0" w:line="240" w:lineRule="auto"/>
        <w:ind w:left="1134" w:firstLine="284"/>
        <w:jc w:val="both"/>
        <w:rPr>
          <w:rFonts w:ascii="Arial" w:hAnsi="Arial" w:cs="Arial"/>
          <w:sz w:val="18"/>
          <w:szCs w:val="18"/>
        </w:rPr>
      </w:pPr>
      <w:r w:rsidRPr="004D3030">
        <w:rPr>
          <w:rFonts w:ascii="Arial" w:hAnsi="Arial" w:cs="Arial"/>
          <w:sz w:val="18"/>
          <w:szCs w:val="18"/>
        </w:rPr>
        <w:t>Исполнитель вправе самостоятельно определить приоритетный способ передачи Потребителю (Заказчику) медицинского заключения и результатов лабораторных исследований.</w:t>
      </w:r>
      <w:r w:rsidR="00130878" w:rsidRPr="004D3030">
        <w:rPr>
          <w:rFonts w:ascii="Arial" w:hAnsi="Arial" w:cs="Arial"/>
          <w:sz w:val="18"/>
          <w:szCs w:val="18"/>
        </w:rPr>
        <w:t xml:space="preserve"> Потребитель</w:t>
      </w:r>
      <w:r w:rsidR="00103E9D" w:rsidRPr="004D3030">
        <w:rPr>
          <w:rFonts w:ascii="Arial" w:hAnsi="Arial" w:cs="Arial"/>
          <w:sz w:val="18"/>
          <w:szCs w:val="18"/>
        </w:rPr>
        <w:t xml:space="preserve"> (Заказчик)</w:t>
      </w:r>
      <w:r w:rsidR="00130878" w:rsidRPr="004D3030">
        <w:rPr>
          <w:rFonts w:ascii="Arial" w:hAnsi="Arial" w:cs="Arial"/>
          <w:sz w:val="18"/>
          <w:szCs w:val="18"/>
        </w:rPr>
        <w:t xml:space="preserve"> имеет право воспользоваться любым из перечисленных выше способов получения результата исследования </w:t>
      </w:r>
      <w:r w:rsidR="002B3808" w:rsidRPr="004D3030">
        <w:rPr>
          <w:rFonts w:ascii="Arial" w:hAnsi="Arial" w:cs="Arial"/>
          <w:sz w:val="18"/>
          <w:szCs w:val="18"/>
        </w:rPr>
        <w:t>по собственному усмотрению. Ответственность Исполнителя возникает в том</w:t>
      </w:r>
      <w:r w:rsidR="00130878" w:rsidRPr="004D3030">
        <w:rPr>
          <w:rFonts w:ascii="Arial" w:hAnsi="Arial" w:cs="Arial"/>
          <w:sz w:val="18"/>
          <w:szCs w:val="18"/>
        </w:rPr>
        <w:t xml:space="preserve"> случае, если по истечени</w:t>
      </w:r>
      <w:r w:rsidR="002B3808" w:rsidRPr="004D3030">
        <w:rPr>
          <w:rFonts w:ascii="Arial" w:hAnsi="Arial" w:cs="Arial"/>
          <w:sz w:val="18"/>
          <w:szCs w:val="18"/>
        </w:rPr>
        <w:t>и</w:t>
      </w:r>
      <w:r w:rsidR="00130878" w:rsidRPr="004D3030">
        <w:rPr>
          <w:rFonts w:ascii="Arial" w:hAnsi="Arial" w:cs="Arial"/>
          <w:sz w:val="18"/>
          <w:szCs w:val="18"/>
        </w:rPr>
        <w:t xml:space="preserve"> установленного срока выполнения исследования</w:t>
      </w:r>
      <w:r w:rsidR="002B3808" w:rsidRPr="004D3030">
        <w:rPr>
          <w:rFonts w:ascii="Arial" w:hAnsi="Arial" w:cs="Arial"/>
          <w:sz w:val="18"/>
          <w:szCs w:val="18"/>
        </w:rPr>
        <w:t xml:space="preserve"> результат не был передан Потребителю (Заказчику) ни одним из перечисленных выше способов.</w:t>
      </w:r>
    </w:p>
    <w:p w14:paraId="739B97AA" w14:textId="54994770" w:rsidR="00683F9C" w:rsidRPr="004D3030" w:rsidRDefault="004248D3" w:rsidP="00DE2DD9">
      <w:pPr>
        <w:pStyle w:val="af9"/>
        <w:spacing w:after="0" w:line="240" w:lineRule="auto"/>
        <w:ind w:left="1134" w:firstLine="284"/>
        <w:jc w:val="both"/>
        <w:rPr>
          <w:rFonts w:ascii="Arial" w:hAnsi="Arial" w:cs="Arial"/>
          <w:sz w:val="18"/>
          <w:szCs w:val="18"/>
        </w:rPr>
      </w:pPr>
      <w:r w:rsidRPr="004D3030">
        <w:rPr>
          <w:rFonts w:ascii="Arial" w:hAnsi="Arial" w:cs="Arial"/>
          <w:sz w:val="18"/>
          <w:szCs w:val="18"/>
        </w:rPr>
        <w:t xml:space="preserve">В случае невозможности вручения Потребителю результатов Исследований по вине </w:t>
      </w:r>
      <w:r w:rsidR="003E2AD5">
        <w:rPr>
          <w:rFonts w:ascii="Arial" w:hAnsi="Arial" w:cs="Arial"/>
          <w:sz w:val="18"/>
          <w:szCs w:val="18"/>
        </w:rPr>
        <w:t>Потребителя (Заказчика, Абонента)</w:t>
      </w:r>
      <w:r w:rsidR="002B3808" w:rsidRPr="004D3030">
        <w:rPr>
          <w:rFonts w:ascii="Arial" w:hAnsi="Arial" w:cs="Arial"/>
          <w:sz w:val="18"/>
          <w:szCs w:val="18"/>
        </w:rPr>
        <w:t xml:space="preserve"> (если Потребитель воспользовался только одним из перечисленных способов получения результата по своему усмотрению, проигнорировав другие способы)</w:t>
      </w:r>
      <w:r w:rsidRPr="004D3030">
        <w:rPr>
          <w:rFonts w:ascii="Arial" w:hAnsi="Arial" w:cs="Arial"/>
          <w:sz w:val="18"/>
          <w:szCs w:val="18"/>
        </w:rPr>
        <w:t xml:space="preserve">, ответственность Исполнителя не наступает, услуги считаются оказанными качественно и в срок. </w:t>
      </w:r>
    </w:p>
    <w:p w14:paraId="33165689" w14:textId="29A35179" w:rsidR="00683F9C" w:rsidRPr="004D3030" w:rsidRDefault="00683F9C" w:rsidP="00DE2DD9">
      <w:pPr>
        <w:pStyle w:val="af9"/>
        <w:spacing w:after="0" w:line="240" w:lineRule="auto"/>
        <w:ind w:left="1134" w:firstLine="284"/>
        <w:jc w:val="both"/>
        <w:rPr>
          <w:rFonts w:ascii="Arial" w:hAnsi="Arial" w:cs="Arial"/>
          <w:sz w:val="18"/>
          <w:szCs w:val="18"/>
        </w:rPr>
      </w:pPr>
      <w:r w:rsidRPr="004D3030">
        <w:rPr>
          <w:rFonts w:ascii="Arial" w:hAnsi="Arial" w:cs="Arial"/>
          <w:sz w:val="18"/>
          <w:szCs w:val="18"/>
        </w:rPr>
        <w:t>В случае передачи медицинских заключений и результатов лабораторных исследований не в медицинском центре Исполнителя все риски и последствия, связанные с не получением, не своевременным получением или возможным несанкционированным доступом третьих лиц к конфиденциальной информации при указанных выше способах передачи несет Пациент</w:t>
      </w:r>
      <w:r w:rsidR="00554D21" w:rsidRPr="004D3030">
        <w:rPr>
          <w:rFonts w:ascii="Arial" w:hAnsi="Arial" w:cs="Arial"/>
          <w:sz w:val="18"/>
          <w:szCs w:val="18"/>
        </w:rPr>
        <w:t xml:space="preserve"> (</w:t>
      </w:r>
      <w:r w:rsidRPr="004D3030">
        <w:rPr>
          <w:rFonts w:ascii="Arial" w:hAnsi="Arial" w:cs="Arial"/>
          <w:sz w:val="18"/>
          <w:szCs w:val="18"/>
        </w:rPr>
        <w:t>Заказчик</w:t>
      </w:r>
      <w:r w:rsidR="00554D21" w:rsidRPr="004D3030">
        <w:rPr>
          <w:rFonts w:ascii="Arial" w:hAnsi="Arial" w:cs="Arial"/>
          <w:sz w:val="18"/>
          <w:szCs w:val="18"/>
        </w:rPr>
        <w:t>)</w:t>
      </w:r>
      <w:r w:rsidRPr="004D3030">
        <w:rPr>
          <w:rFonts w:ascii="Arial" w:hAnsi="Arial" w:cs="Arial"/>
          <w:sz w:val="18"/>
          <w:szCs w:val="18"/>
        </w:rPr>
        <w:t>.</w:t>
      </w:r>
    </w:p>
    <w:p w14:paraId="7B029052" w14:textId="175688CE" w:rsidR="00E13BB0" w:rsidRPr="004D3030" w:rsidRDefault="004248D3" w:rsidP="00DE2DD9">
      <w:pPr>
        <w:pStyle w:val="af9"/>
        <w:spacing w:after="0" w:line="240" w:lineRule="auto"/>
        <w:ind w:left="1134" w:firstLine="284"/>
        <w:jc w:val="both"/>
        <w:rPr>
          <w:rFonts w:ascii="Arial" w:hAnsi="Arial" w:cs="Arial"/>
          <w:sz w:val="18"/>
          <w:szCs w:val="18"/>
        </w:rPr>
      </w:pPr>
      <w:r w:rsidRPr="004D3030">
        <w:rPr>
          <w:rFonts w:ascii="Arial" w:hAnsi="Arial" w:cs="Arial"/>
          <w:sz w:val="18"/>
          <w:szCs w:val="18"/>
        </w:rPr>
        <w:t xml:space="preserve">При оформлении результатов лабораторных исследований биологического материала </w:t>
      </w:r>
      <w:r w:rsidR="003E2AD5">
        <w:rPr>
          <w:rFonts w:ascii="Arial" w:hAnsi="Arial" w:cs="Arial"/>
          <w:sz w:val="18"/>
          <w:szCs w:val="18"/>
        </w:rPr>
        <w:t>Потребителя (Заказчика, Абонента)</w:t>
      </w:r>
      <w:r w:rsidRPr="004D3030">
        <w:rPr>
          <w:rFonts w:ascii="Arial" w:hAnsi="Arial" w:cs="Arial"/>
          <w:sz w:val="18"/>
          <w:szCs w:val="18"/>
        </w:rPr>
        <w:t xml:space="preserve"> Исполнитель вправе использовать факсимильное воспроизведение подписи врача с помощью средств механического или иного копирования, электронной подписи либо иного аналога собственноручной подписи.</w:t>
      </w:r>
    </w:p>
    <w:p w14:paraId="2C678FBA" w14:textId="77777777" w:rsidR="00916D54" w:rsidRPr="004D3030" w:rsidRDefault="00916D54" w:rsidP="00DE2DD9">
      <w:pPr>
        <w:pStyle w:val="af9"/>
        <w:spacing w:after="0" w:line="240" w:lineRule="auto"/>
        <w:ind w:left="1134" w:firstLine="284"/>
        <w:jc w:val="both"/>
        <w:rPr>
          <w:rFonts w:ascii="Arial" w:hAnsi="Arial" w:cs="Arial"/>
          <w:sz w:val="18"/>
          <w:szCs w:val="18"/>
        </w:rPr>
      </w:pPr>
      <w:r w:rsidRPr="004D3030">
        <w:rPr>
          <w:rFonts w:ascii="Arial" w:hAnsi="Arial" w:cs="Arial"/>
          <w:sz w:val="18"/>
          <w:szCs w:val="18"/>
        </w:rPr>
        <w:t>Медицинские заключения и результаты лабораторных исследований могут быть выданы третьему лицу при предоставлении Доверенности</w:t>
      </w:r>
      <w:r w:rsidR="003E6F59" w:rsidRPr="004D3030">
        <w:rPr>
          <w:rFonts w:ascii="Arial" w:hAnsi="Arial" w:cs="Arial"/>
          <w:sz w:val="18"/>
          <w:szCs w:val="18"/>
        </w:rPr>
        <w:t>,</w:t>
      </w:r>
      <w:r w:rsidRPr="004D3030">
        <w:rPr>
          <w:rFonts w:ascii="Arial" w:hAnsi="Arial" w:cs="Arial"/>
          <w:sz w:val="18"/>
          <w:szCs w:val="18"/>
        </w:rPr>
        <w:t xml:space="preserve"> составленной в простой письменной форме</w:t>
      </w:r>
      <w:r w:rsidRPr="004D3030">
        <w:t xml:space="preserve"> </w:t>
      </w:r>
      <w:r w:rsidRPr="004D3030">
        <w:rPr>
          <w:rFonts w:ascii="Arial" w:hAnsi="Arial" w:cs="Arial"/>
          <w:sz w:val="18"/>
          <w:szCs w:val="18"/>
        </w:rPr>
        <w:t>и подписанной Потребителем (Заказчиком).</w:t>
      </w:r>
    </w:p>
    <w:p w14:paraId="730CC7F7" w14:textId="3AD55991" w:rsidR="005355DC" w:rsidRPr="004D3030" w:rsidRDefault="00B57C60" w:rsidP="00DE2DD9">
      <w:pPr>
        <w:pStyle w:val="af9"/>
        <w:numPr>
          <w:ilvl w:val="1"/>
          <w:numId w:val="2"/>
        </w:numPr>
        <w:spacing w:after="0" w:line="240" w:lineRule="auto"/>
        <w:ind w:left="1134" w:hanging="567"/>
        <w:jc w:val="both"/>
        <w:rPr>
          <w:rFonts w:ascii="Arial" w:hAnsi="Arial" w:cs="Arial"/>
          <w:sz w:val="18"/>
          <w:szCs w:val="18"/>
        </w:rPr>
      </w:pPr>
      <w:r w:rsidRPr="004D3030">
        <w:rPr>
          <w:rFonts w:ascii="Arial" w:hAnsi="Arial" w:cs="Arial"/>
          <w:sz w:val="18"/>
          <w:szCs w:val="18"/>
        </w:rPr>
        <w:t>Потребитель (Заказчик) подписанием настоящего Договора выражает свое согласие на передачу Исполнителем</w:t>
      </w:r>
      <w:r w:rsidR="00AE1914" w:rsidRPr="004D3030">
        <w:rPr>
          <w:rFonts w:ascii="Arial" w:hAnsi="Arial" w:cs="Arial"/>
          <w:sz w:val="18"/>
          <w:szCs w:val="18"/>
        </w:rPr>
        <w:t xml:space="preserve"> в информационные системы Единый портал государственных и муниципальных услуг (ЕПГУ), Путешествую Без COVID-19 в целях, предусмотренных Постановлением</w:t>
      </w:r>
      <w:r w:rsidR="00AE1914" w:rsidRPr="004D3030">
        <w:t xml:space="preserve"> </w:t>
      </w:r>
      <w:r w:rsidR="00AE1914" w:rsidRPr="004D3030">
        <w:rPr>
          <w:rFonts w:ascii="Arial" w:hAnsi="Arial" w:cs="Arial"/>
          <w:sz w:val="18"/>
          <w:szCs w:val="18"/>
        </w:rPr>
        <w:t>Правительства РФ от 27.03.2021 № 452 следующих персональных и специальных данных, в том числе составляющих врачебную тайну: фамилию, имя, отчество (при наличии), пол, дату рождения, адрес проживания, контактный телефон, страховой номер индивидуального лицевого счета (СНИЛС), серии и номера документа, удостоверяющего личность физического лица, сведений о результатах исследований</w:t>
      </w:r>
      <w:r w:rsidR="00AE1914" w:rsidRPr="004D3030">
        <w:t xml:space="preserve"> </w:t>
      </w:r>
      <w:r w:rsidR="00AE1914" w:rsidRPr="004D3030">
        <w:rPr>
          <w:rFonts w:ascii="Arial" w:hAnsi="Arial" w:cs="Arial"/>
          <w:sz w:val="18"/>
          <w:szCs w:val="18"/>
        </w:rPr>
        <w:t>с указанием номера заказа, даты забора, даты проведения исследования, результата исследования</w:t>
      </w:r>
      <w:r w:rsidR="00952A56" w:rsidRPr="004D3030">
        <w:rPr>
          <w:rFonts w:ascii="Arial" w:hAnsi="Arial" w:cs="Arial"/>
          <w:sz w:val="18"/>
          <w:szCs w:val="18"/>
        </w:rPr>
        <w:t>, лаборатории выполнившей исследование.</w:t>
      </w:r>
      <w:r w:rsidR="002140AB" w:rsidRPr="004D3030">
        <w:t xml:space="preserve"> </w:t>
      </w:r>
      <w:r w:rsidR="00C612B5" w:rsidRPr="004D3030">
        <w:rPr>
          <w:rFonts w:ascii="Arial" w:hAnsi="Arial" w:cs="Arial"/>
          <w:sz w:val="18"/>
          <w:szCs w:val="18"/>
        </w:rPr>
        <w:t xml:space="preserve">Потребитель (Заказчик) </w:t>
      </w:r>
      <w:r w:rsidR="00C612B5">
        <w:rPr>
          <w:rFonts w:ascii="Arial" w:hAnsi="Arial" w:cs="Arial"/>
          <w:sz w:val="18"/>
          <w:szCs w:val="18"/>
        </w:rPr>
        <w:t xml:space="preserve">обязуется предоставить Исполнителю указанные выше данные, в случае не предоставления данных Исполнитель оставляет за собой право отказать в оказании услуг. </w:t>
      </w:r>
      <w:r w:rsidR="00933DB8" w:rsidRPr="004D3030">
        <w:rPr>
          <w:rFonts w:ascii="Arial" w:hAnsi="Arial" w:cs="Arial"/>
          <w:sz w:val="18"/>
        </w:rPr>
        <w:t>Также Потребитель (Заказчик) соглашается на предоставление, хранение и обработку указанных данных уполномоченным органам Российской Федерации</w:t>
      </w:r>
      <w:r w:rsidR="00933DB8" w:rsidRPr="004D3030">
        <w:rPr>
          <w:rFonts w:ascii="Arial" w:hAnsi="Arial" w:cs="Arial"/>
          <w:sz w:val="18"/>
          <w:szCs w:val="18"/>
        </w:rPr>
        <w:t xml:space="preserve">. </w:t>
      </w:r>
      <w:r w:rsidR="002140AB" w:rsidRPr="004D3030">
        <w:rPr>
          <w:rFonts w:ascii="Arial" w:hAnsi="Arial" w:cs="Arial"/>
          <w:sz w:val="18"/>
          <w:szCs w:val="18"/>
        </w:rPr>
        <w:t>Данные могут и</w:t>
      </w:r>
      <w:r w:rsidR="0059152D" w:rsidRPr="004D3030">
        <w:rPr>
          <w:rFonts w:ascii="Arial" w:hAnsi="Arial" w:cs="Arial"/>
          <w:sz w:val="18"/>
          <w:szCs w:val="18"/>
        </w:rPr>
        <w:t>спользовать</w:t>
      </w:r>
      <w:r w:rsidR="002140AB" w:rsidRPr="004D3030">
        <w:rPr>
          <w:rFonts w:ascii="Arial" w:hAnsi="Arial" w:cs="Arial"/>
          <w:sz w:val="18"/>
          <w:szCs w:val="18"/>
        </w:rPr>
        <w:t xml:space="preserve">ся только в целях проведения и предоставления результатов лабораторного исследования. </w:t>
      </w:r>
    </w:p>
    <w:p w14:paraId="1C01A8D1" w14:textId="1EF0843E" w:rsidR="008D2204" w:rsidRPr="004D3030" w:rsidRDefault="004248D3" w:rsidP="00916D54">
      <w:pPr>
        <w:pStyle w:val="af9"/>
        <w:numPr>
          <w:ilvl w:val="1"/>
          <w:numId w:val="2"/>
        </w:numPr>
        <w:spacing w:after="0" w:line="240" w:lineRule="auto"/>
        <w:ind w:left="1134" w:hanging="567"/>
        <w:jc w:val="both"/>
        <w:rPr>
          <w:rFonts w:ascii="Arial" w:hAnsi="Arial" w:cs="Arial"/>
          <w:sz w:val="18"/>
          <w:szCs w:val="18"/>
        </w:rPr>
      </w:pPr>
      <w:r w:rsidRPr="004D3030">
        <w:rPr>
          <w:rFonts w:ascii="Arial" w:hAnsi="Arial" w:cs="Arial"/>
          <w:sz w:val="18"/>
          <w:szCs w:val="18"/>
        </w:rPr>
        <w:t>Исполнитель хранит результаты оказания медицинских услуг в течение сроков, предусмотренных законодательством РФ для хранения соответствующей медицинской документации.</w:t>
      </w:r>
    </w:p>
    <w:p w14:paraId="06B61007" w14:textId="77777777" w:rsidR="008D2204" w:rsidRPr="004D3030" w:rsidRDefault="00916D54" w:rsidP="008D2204">
      <w:pPr>
        <w:pStyle w:val="af9"/>
        <w:numPr>
          <w:ilvl w:val="1"/>
          <w:numId w:val="2"/>
        </w:numPr>
        <w:spacing w:after="0" w:line="240" w:lineRule="auto"/>
        <w:ind w:left="1134" w:hanging="567"/>
        <w:jc w:val="both"/>
        <w:rPr>
          <w:rFonts w:ascii="Arial" w:hAnsi="Arial" w:cs="Arial"/>
          <w:sz w:val="18"/>
          <w:szCs w:val="18"/>
        </w:rPr>
      </w:pPr>
      <w:r w:rsidRPr="004D3030">
        <w:rPr>
          <w:rFonts w:ascii="Arial" w:hAnsi="Arial" w:cs="Arial"/>
          <w:sz w:val="18"/>
          <w:szCs w:val="18"/>
        </w:rPr>
        <w:t>В целях контроля качества оказания медицинских услуг и обеспечения безопасности на территории Исполнителя проводится открытая видеосъемка и /или аудиозапись путем установления видеокамер в публичных помещениях, а также в месте осуществления взятия биоматериала (за исключением кабинетов гинекологии, урологии и УЗИ) в соответствии с действующим законодательством.</w:t>
      </w:r>
    </w:p>
    <w:p w14:paraId="0472EC0B" w14:textId="4E985DB3" w:rsidR="005355DC" w:rsidRDefault="005355DC" w:rsidP="008D2204">
      <w:pPr>
        <w:pStyle w:val="af9"/>
        <w:numPr>
          <w:ilvl w:val="1"/>
          <w:numId w:val="2"/>
        </w:numPr>
        <w:spacing w:after="0" w:line="240" w:lineRule="auto"/>
        <w:ind w:left="1134" w:hanging="567"/>
        <w:jc w:val="both"/>
        <w:rPr>
          <w:rFonts w:ascii="Arial" w:hAnsi="Arial" w:cs="Arial"/>
          <w:sz w:val="18"/>
          <w:szCs w:val="18"/>
        </w:rPr>
      </w:pPr>
      <w:r w:rsidRPr="004D3030">
        <w:rPr>
          <w:rFonts w:ascii="Arial" w:hAnsi="Arial" w:cs="Arial"/>
          <w:sz w:val="18"/>
          <w:szCs w:val="18"/>
        </w:rPr>
        <w:t>Для целей оказания медицинских услуг Исполнителю предоставляется право осуществлять обмен (прием и передачу) персональных данных с иными третьими лицами, в том числе: медицинскими организациями, органами государственной и муниципальной власти в порядке, установленном действующим законодательством Российской Федерации, с использованием машинных носителей или по каналам связи с соблюдением мер, обеспечивающих их защиту от несанкционированного доступа.</w:t>
      </w:r>
    </w:p>
    <w:p w14:paraId="0544634D" w14:textId="77777777" w:rsidR="00B86FFD" w:rsidRPr="004D3030" w:rsidRDefault="00B86FFD" w:rsidP="00B86FFD">
      <w:pPr>
        <w:pStyle w:val="af9"/>
        <w:spacing w:after="0" w:line="240" w:lineRule="auto"/>
        <w:ind w:left="1134"/>
        <w:jc w:val="both"/>
        <w:rPr>
          <w:rFonts w:ascii="Arial" w:hAnsi="Arial" w:cs="Arial"/>
          <w:sz w:val="18"/>
          <w:szCs w:val="18"/>
        </w:rPr>
      </w:pPr>
    </w:p>
    <w:p w14:paraId="11919591" w14:textId="77777777" w:rsidR="008D2204" w:rsidRPr="008D2204" w:rsidRDefault="004248D3" w:rsidP="008D2204">
      <w:pPr>
        <w:pStyle w:val="af9"/>
        <w:numPr>
          <w:ilvl w:val="0"/>
          <w:numId w:val="2"/>
        </w:numPr>
        <w:spacing w:after="0" w:line="240" w:lineRule="auto"/>
        <w:ind w:left="567" w:hanging="567"/>
        <w:jc w:val="both"/>
        <w:rPr>
          <w:rFonts w:ascii="Arial" w:hAnsi="Arial" w:cs="Arial"/>
          <w:sz w:val="18"/>
          <w:szCs w:val="18"/>
        </w:rPr>
      </w:pPr>
      <w:r w:rsidRPr="008D2204">
        <w:rPr>
          <w:rFonts w:ascii="Arial" w:hAnsi="Arial" w:cs="Arial"/>
          <w:b/>
          <w:sz w:val="18"/>
          <w:szCs w:val="18"/>
        </w:rPr>
        <w:t>Конфиденциальность</w:t>
      </w:r>
    </w:p>
    <w:p w14:paraId="192397EC" w14:textId="6DCAF6A3" w:rsidR="008D2204" w:rsidRDefault="004248D3" w:rsidP="008D2204">
      <w:pPr>
        <w:pStyle w:val="af9"/>
        <w:numPr>
          <w:ilvl w:val="1"/>
          <w:numId w:val="2"/>
        </w:numPr>
        <w:spacing w:after="0" w:line="240" w:lineRule="auto"/>
        <w:ind w:left="1134" w:hanging="567"/>
        <w:jc w:val="both"/>
        <w:rPr>
          <w:rFonts w:ascii="Arial" w:hAnsi="Arial" w:cs="Arial"/>
          <w:sz w:val="18"/>
          <w:szCs w:val="18"/>
        </w:rPr>
      </w:pPr>
      <w:r w:rsidRPr="008D2204">
        <w:rPr>
          <w:rFonts w:ascii="Arial" w:hAnsi="Arial" w:cs="Arial"/>
          <w:sz w:val="18"/>
          <w:szCs w:val="18"/>
        </w:rPr>
        <w:t>Информация о факте обращения Потребителя (Заказчика</w:t>
      </w:r>
      <w:r w:rsidR="00325A99">
        <w:rPr>
          <w:rFonts w:ascii="Arial" w:hAnsi="Arial" w:cs="Arial"/>
          <w:sz w:val="18"/>
          <w:szCs w:val="18"/>
        </w:rPr>
        <w:t>, Абонента</w:t>
      </w:r>
      <w:r w:rsidRPr="008D2204">
        <w:rPr>
          <w:rFonts w:ascii="Arial" w:hAnsi="Arial" w:cs="Arial"/>
          <w:sz w:val="18"/>
          <w:szCs w:val="18"/>
        </w:rPr>
        <w:t xml:space="preserve">) за медицинской помощью, состоянии здоровья </w:t>
      </w:r>
      <w:r w:rsidR="003E2AD5">
        <w:rPr>
          <w:rFonts w:ascii="Arial" w:hAnsi="Arial" w:cs="Arial"/>
          <w:sz w:val="18"/>
          <w:szCs w:val="18"/>
        </w:rPr>
        <w:t>Потребителя (Заказчика, Абонента)</w:t>
      </w:r>
      <w:r w:rsidRPr="008D2204">
        <w:rPr>
          <w:rFonts w:ascii="Arial" w:hAnsi="Arial" w:cs="Arial"/>
          <w:sz w:val="18"/>
          <w:szCs w:val="18"/>
        </w:rPr>
        <w:t>, результатах лабораторного исследования его биологического материала и иные сведения, полученные при его обследовании и лечении, составляют врачебную тайну.</w:t>
      </w:r>
    </w:p>
    <w:p w14:paraId="0587EDB6" w14:textId="1B35E11F" w:rsidR="008D2204" w:rsidRDefault="004248D3" w:rsidP="008D2204">
      <w:pPr>
        <w:pStyle w:val="af9"/>
        <w:numPr>
          <w:ilvl w:val="1"/>
          <w:numId w:val="2"/>
        </w:numPr>
        <w:spacing w:after="0" w:line="240" w:lineRule="auto"/>
        <w:ind w:left="1134" w:hanging="567"/>
        <w:jc w:val="both"/>
        <w:rPr>
          <w:rFonts w:ascii="Arial" w:hAnsi="Arial" w:cs="Arial"/>
          <w:sz w:val="18"/>
          <w:szCs w:val="18"/>
        </w:rPr>
      </w:pPr>
      <w:r w:rsidRPr="008D2204">
        <w:rPr>
          <w:rFonts w:ascii="Arial" w:hAnsi="Arial" w:cs="Arial"/>
          <w:sz w:val="18"/>
          <w:szCs w:val="18"/>
        </w:rPr>
        <w:t xml:space="preserve">Информация, содержащаяся в медицинских документах </w:t>
      </w:r>
      <w:r w:rsidR="003E2AD5">
        <w:rPr>
          <w:rFonts w:ascii="Arial" w:hAnsi="Arial" w:cs="Arial"/>
          <w:sz w:val="18"/>
          <w:szCs w:val="18"/>
        </w:rPr>
        <w:t>Потребителя (Заказчика, Абонента)</w:t>
      </w:r>
      <w:r w:rsidRPr="008D2204">
        <w:rPr>
          <w:rFonts w:ascii="Arial" w:hAnsi="Arial" w:cs="Arial"/>
          <w:sz w:val="18"/>
          <w:szCs w:val="18"/>
        </w:rPr>
        <w:t xml:space="preserve">, может предоставляться Исполнителем без согласия </w:t>
      </w:r>
      <w:r w:rsidR="003E2AD5">
        <w:rPr>
          <w:rFonts w:ascii="Arial" w:hAnsi="Arial" w:cs="Arial"/>
          <w:sz w:val="18"/>
          <w:szCs w:val="18"/>
        </w:rPr>
        <w:t>Потребителя (Заказчика, Абонента)</w:t>
      </w:r>
      <w:r w:rsidRPr="008D2204">
        <w:rPr>
          <w:rFonts w:ascii="Arial" w:hAnsi="Arial" w:cs="Arial"/>
          <w:sz w:val="18"/>
          <w:szCs w:val="18"/>
        </w:rPr>
        <w:t xml:space="preserve"> только по основаниям, предусмотренным действующим законодательством РФ.</w:t>
      </w:r>
    </w:p>
    <w:p w14:paraId="4AB722B4" w14:textId="3B235F7D" w:rsidR="008D2204" w:rsidRDefault="004248D3" w:rsidP="008D2204">
      <w:pPr>
        <w:pStyle w:val="af9"/>
        <w:numPr>
          <w:ilvl w:val="1"/>
          <w:numId w:val="2"/>
        </w:numPr>
        <w:spacing w:after="0" w:line="240" w:lineRule="auto"/>
        <w:ind w:left="1134" w:hanging="567"/>
        <w:jc w:val="both"/>
        <w:rPr>
          <w:rFonts w:ascii="Arial" w:hAnsi="Arial" w:cs="Arial"/>
          <w:sz w:val="18"/>
          <w:szCs w:val="18"/>
        </w:rPr>
      </w:pPr>
      <w:r w:rsidRPr="008D2204">
        <w:rPr>
          <w:rFonts w:ascii="Arial" w:hAnsi="Arial" w:cs="Arial"/>
          <w:sz w:val="18"/>
          <w:szCs w:val="18"/>
        </w:rPr>
        <w:t>При заключении договора непосредственно до оказания медицинских услуг Потребитель (Заказчик</w:t>
      </w:r>
      <w:r w:rsidR="00325A99">
        <w:rPr>
          <w:rFonts w:ascii="Arial" w:hAnsi="Arial" w:cs="Arial"/>
          <w:sz w:val="18"/>
          <w:szCs w:val="18"/>
        </w:rPr>
        <w:t>, Абонент</w:t>
      </w:r>
      <w:r w:rsidRPr="008D2204">
        <w:rPr>
          <w:rFonts w:ascii="Arial" w:hAnsi="Arial" w:cs="Arial"/>
          <w:sz w:val="18"/>
          <w:szCs w:val="18"/>
        </w:rPr>
        <w:t>) подписывает Согласие на обработку персональных данных (Приложение № 1 к настоящему Договору).</w:t>
      </w:r>
    </w:p>
    <w:p w14:paraId="2BA23666" w14:textId="77777777" w:rsidR="00B86FFD" w:rsidRDefault="00B86FFD" w:rsidP="00B86FFD">
      <w:pPr>
        <w:pStyle w:val="af9"/>
        <w:spacing w:after="0" w:line="240" w:lineRule="auto"/>
        <w:ind w:left="1134"/>
        <w:jc w:val="both"/>
        <w:rPr>
          <w:rFonts w:ascii="Arial" w:hAnsi="Arial" w:cs="Arial"/>
          <w:sz w:val="18"/>
          <w:szCs w:val="18"/>
        </w:rPr>
      </w:pPr>
    </w:p>
    <w:p w14:paraId="6EBB2715" w14:textId="77777777" w:rsidR="008D2204" w:rsidRPr="008D2204" w:rsidRDefault="004248D3" w:rsidP="008D2204">
      <w:pPr>
        <w:pStyle w:val="af9"/>
        <w:numPr>
          <w:ilvl w:val="0"/>
          <w:numId w:val="2"/>
        </w:numPr>
        <w:spacing w:after="0" w:line="240" w:lineRule="auto"/>
        <w:ind w:left="567" w:hanging="567"/>
        <w:jc w:val="both"/>
        <w:rPr>
          <w:rFonts w:ascii="Arial" w:hAnsi="Arial" w:cs="Arial"/>
          <w:sz w:val="18"/>
          <w:szCs w:val="18"/>
        </w:rPr>
      </w:pPr>
      <w:r w:rsidRPr="008D2204">
        <w:rPr>
          <w:rFonts w:ascii="Arial" w:hAnsi="Arial" w:cs="Arial"/>
          <w:b/>
          <w:sz w:val="18"/>
          <w:szCs w:val="18"/>
        </w:rPr>
        <w:t>Ответственность Сторон и порядок разрешения споров</w:t>
      </w:r>
    </w:p>
    <w:p w14:paraId="1CD74CB6" w14:textId="77777777" w:rsidR="008D2204" w:rsidRDefault="004248D3" w:rsidP="008D2204">
      <w:pPr>
        <w:pStyle w:val="af9"/>
        <w:numPr>
          <w:ilvl w:val="1"/>
          <w:numId w:val="2"/>
        </w:numPr>
        <w:spacing w:after="0" w:line="240" w:lineRule="auto"/>
        <w:ind w:left="1134" w:hanging="567"/>
        <w:jc w:val="both"/>
        <w:rPr>
          <w:rFonts w:ascii="Arial" w:hAnsi="Arial" w:cs="Arial"/>
          <w:sz w:val="18"/>
          <w:szCs w:val="18"/>
        </w:rPr>
      </w:pPr>
      <w:r w:rsidRPr="008D2204">
        <w:rPr>
          <w:rFonts w:ascii="Arial" w:hAnsi="Arial" w:cs="Arial"/>
          <w:sz w:val="18"/>
          <w:szCs w:val="18"/>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0AA6B42B" w14:textId="77777777" w:rsidR="008D2204" w:rsidRPr="00BD1FAA" w:rsidRDefault="004248D3" w:rsidP="008D2204">
      <w:pPr>
        <w:pStyle w:val="af9"/>
        <w:numPr>
          <w:ilvl w:val="1"/>
          <w:numId w:val="2"/>
        </w:numPr>
        <w:spacing w:after="0" w:line="240" w:lineRule="auto"/>
        <w:ind w:left="1134" w:hanging="567"/>
        <w:jc w:val="both"/>
        <w:rPr>
          <w:rFonts w:ascii="Arial" w:hAnsi="Arial" w:cs="Arial"/>
          <w:sz w:val="18"/>
          <w:szCs w:val="18"/>
        </w:rPr>
      </w:pPr>
      <w:r w:rsidRPr="00BD1FAA">
        <w:rPr>
          <w:rFonts w:ascii="Arial" w:hAnsi="Arial" w:cs="Arial"/>
          <w:sz w:val="18"/>
          <w:szCs w:val="18"/>
        </w:rPr>
        <w:t>Исполнитель не несет ответственности за качество оказанной медицинской услуги, если до оказания медицинской услуги Потребитель (Заказчик) не исполнил указания Исполнителя (медицинского работника, предоставляющего платную медицинскую услугу) по информированию Исполнителя о перенесенных им (Потребителем) заболеваниях, случаях обращения за медицинской помощью, наличии аллергических реакций, противопоказаний и/или не соблюдал рекомендации по подготовке к проведению лабораторных исследований биологического материала и рекомендации по лечению, если оказание медицинской услуги ненадлежащего качества и/или причиненный вред явились следствием отсутствия у Исполнителя такой информации и/или несоблюдения указанных рекомендаций.</w:t>
      </w:r>
    </w:p>
    <w:p w14:paraId="385A8520" w14:textId="77777777" w:rsidR="008D2204" w:rsidRPr="00BD1FAA" w:rsidRDefault="004248D3" w:rsidP="008D2204">
      <w:pPr>
        <w:pStyle w:val="af9"/>
        <w:numPr>
          <w:ilvl w:val="1"/>
          <w:numId w:val="2"/>
        </w:numPr>
        <w:spacing w:after="0" w:line="240" w:lineRule="auto"/>
        <w:ind w:left="1134" w:hanging="567"/>
        <w:jc w:val="both"/>
        <w:rPr>
          <w:rFonts w:ascii="Arial" w:hAnsi="Arial" w:cs="Arial"/>
          <w:sz w:val="18"/>
          <w:szCs w:val="18"/>
        </w:rPr>
      </w:pPr>
      <w:r w:rsidRPr="00BD1FAA">
        <w:rPr>
          <w:rFonts w:ascii="Arial" w:hAnsi="Arial" w:cs="Arial"/>
          <w:sz w:val="18"/>
          <w:szCs w:val="18"/>
        </w:rPr>
        <w:t xml:space="preserve">В случае, если качество биологического материала, передаваемого Потребителем (Заказчиком) Исполнителю для проведения лабораторных исследований, не соответствует требованиям, предъявляемым к нему Исполнителем в соответствии с медицинскими стандартами и предусмотренными «Правилами </w:t>
      </w:r>
      <w:r w:rsidRPr="00BD1FAA">
        <w:rPr>
          <w:rFonts w:ascii="Arial" w:hAnsi="Arial" w:cs="Arial"/>
          <w:sz w:val="18"/>
          <w:szCs w:val="18"/>
        </w:rPr>
        <w:lastRenderedPageBreak/>
        <w:t>подготовки пациента к лабораторным исследованиям», Исполнитель оставляет за собой право не принять от Потребителя (Заказчика) данный биологический материал и сообщить Потребителю (Заказчику) о причинах отказа в приеме биологического материала.</w:t>
      </w:r>
    </w:p>
    <w:p w14:paraId="03B1FC9D" w14:textId="0B02E1CA" w:rsidR="008D2204" w:rsidRPr="00FA31A1" w:rsidRDefault="004248D3" w:rsidP="008D2204">
      <w:pPr>
        <w:pStyle w:val="af9"/>
        <w:numPr>
          <w:ilvl w:val="1"/>
          <w:numId w:val="2"/>
        </w:numPr>
        <w:spacing w:after="0" w:line="240" w:lineRule="auto"/>
        <w:ind w:left="1134" w:hanging="567"/>
        <w:jc w:val="both"/>
        <w:rPr>
          <w:rFonts w:ascii="Arial" w:hAnsi="Arial" w:cs="Arial"/>
          <w:sz w:val="18"/>
          <w:szCs w:val="18"/>
        </w:rPr>
      </w:pPr>
      <w:r w:rsidRPr="00FA31A1">
        <w:rPr>
          <w:rFonts w:ascii="Arial" w:hAnsi="Arial" w:cs="Arial"/>
          <w:sz w:val="18"/>
          <w:szCs w:val="18"/>
        </w:rPr>
        <w:t xml:space="preserve">В случае если в силу особенностей конкретного вида биологического материала, передаваемого для проведения лабораторных исследований, Исполнитель имеет возможность обнаружить, что качество биологического материала не соответствует вышеуказанным требованиям Исполнителя, только после взятия (принятия) у </w:t>
      </w:r>
      <w:r w:rsidR="003E2AD5" w:rsidRPr="00FA31A1">
        <w:rPr>
          <w:rFonts w:ascii="Arial" w:hAnsi="Arial" w:cs="Arial"/>
          <w:sz w:val="18"/>
          <w:szCs w:val="18"/>
        </w:rPr>
        <w:t>Потребителя (Заказчика, Абонента)</w:t>
      </w:r>
      <w:r w:rsidRPr="00FA31A1">
        <w:rPr>
          <w:rFonts w:ascii="Arial" w:hAnsi="Arial" w:cs="Arial"/>
          <w:sz w:val="18"/>
          <w:szCs w:val="18"/>
        </w:rPr>
        <w:t xml:space="preserve"> биологического материала, Исполнитель не проводит лабораторные исследования данного биологического материала и сообщает Потребителю (Заказчику) о необходимости повторного взятия биологического материала с последующим повторным выполнением заказанных лабораторных исследований за счет Исполнителя, в связи с тем, что Потребитель (Заказчик) оплатил лабораторные исследования в полном объеме.</w:t>
      </w:r>
    </w:p>
    <w:p w14:paraId="5E34BA4C" w14:textId="77777777" w:rsidR="008D2204" w:rsidRPr="00BE1800" w:rsidRDefault="004248D3" w:rsidP="008D2204">
      <w:pPr>
        <w:pStyle w:val="af9"/>
        <w:numPr>
          <w:ilvl w:val="1"/>
          <w:numId w:val="2"/>
        </w:numPr>
        <w:spacing w:after="0" w:line="240" w:lineRule="auto"/>
        <w:ind w:left="1134" w:hanging="567"/>
        <w:jc w:val="both"/>
        <w:rPr>
          <w:rFonts w:ascii="Arial" w:hAnsi="Arial" w:cs="Arial"/>
          <w:sz w:val="18"/>
          <w:szCs w:val="18"/>
        </w:rPr>
      </w:pPr>
      <w:r w:rsidRPr="00BE1800">
        <w:rPr>
          <w:rFonts w:ascii="Arial" w:hAnsi="Arial" w:cs="Arial"/>
          <w:sz w:val="18"/>
          <w:szCs w:val="18"/>
        </w:rPr>
        <w:t xml:space="preserve">В случае, если в силу особенностей конкретного вида биологического материала, передаваемого для проведения лабораторных исследований, Исполнитель имеет возможность обнаружить, что качество биологического материала не соответствует вышеуказанным требованиям Исполнителя, только после принятия у Потребителя (Заказчика) биологического материала, включая случаи, предусмотренные п. 4.2 Договора, Исполнитель проводит лабораторные исследования данного биологического материала, однако не несет ответственности за </w:t>
      </w:r>
      <w:proofErr w:type="spellStart"/>
      <w:r w:rsidRPr="00BE1800">
        <w:rPr>
          <w:rFonts w:ascii="Arial" w:hAnsi="Arial" w:cs="Arial"/>
          <w:sz w:val="18"/>
          <w:szCs w:val="18"/>
        </w:rPr>
        <w:t>валидность</w:t>
      </w:r>
      <w:proofErr w:type="spellEnd"/>
      <w:r w:rsidRPr="00BE1800">
        <w:rPr>
          <w:rFonts w:ascii="Arial" w:hAnsi="Arial" w:cs="Arial"/>
          <w:sz w:val="18"/>
          <w:szCs w:val="18"/>
        </w:rPr>
        <w:t xml:space="preserve"> полученных результатов, а оказанные услуги по лабораторным исследованиям подлежат оплате Заказчиком в полном объеме.</w:t>
      </w:r>
    </w:p>
    <w:p w14:paraId="090DAE17" w14:textId="77777777" w:rsidR="00B86FFD" w:rsidRDefault="00B86FFD" w:rsidP="00B86FFD">
      <w:pPr>
        <w:pStyle w:val="af9"/>
        <w:spacing w:after="0" w:line="240" w:lineRule="auto"/>
        <w:ind w:left="1134"/>
        <w:jc w:val="both"/>
        <w:rPr>
          <w:rFonts w:ascii="Arial" w:hAnsi="Arial" w:cs="Arial"/>
          <w:sz w:val="18"/>
          <w:szCs w:val="18"/>
        </w:rPr>
      </w:pPr>
    </w:p>
    <w:p w14:paraId="27DBD658" w14:textId="77777777" w:rsidR="008D2204" w:rsidRPr="008D2204" w:rsidRDefault="004248D3" w:rsidP="008D2204">
      <w:pPr>
        <w:pStyle w:val="af9"/>
        <w:numPr>
          <w:ilvl w:val="0"/>
          <w:numId w:val="2"/>
        </w:numPr>
        <w:spacing w:after="0" w:line="240" w:lineRule="auto"/>
        <w:ind w:left="567" w:hanging="567"/>
        <w:jc w:val="both"/>
        <w:rPr>
          <w:rFonts w:ascii="Arial" w:hAnsi="Arial" w:cs="Arial"/>
          <w:sz w:val="18"/>
          <w:szCs w:val="18"/>
        </w:rPr>
      </w:pPr>
      <w:r w:rsidRPr="008D2204">
        <w:rPr>
          <w:rFonts w:ascii="Arial" w:hAnsi="Arial" w:cs="Arial"/>
          <w:b/>
          <w:sz w:val="18"/>
          <w:szCs w:val="18"/>
        </w:rPr>
        <w:t>Дополнительные положения</w:t>
      </w:r>
    </w:p>
    <w:p w14:paraId="2B3E701A" w14:textId="0C7AF4E0" w:rsidR="00AD6B4B" w:rsidRPr="00AD6B4B" w:rsidRDefault="00C2442D" w:rsidP="00AD6B4B">
      <w:pPr>
        <w:pStyle w:val="af9"/>
        <w:numPr>
          <w:ilvl w:val="1"/>
          <w:numId w:val="2"/>
        </w:numPr>
        <w:spacing w:after="0" w:line="240" w:lineRule="auto"/>
        <w:ind w:left="1134" w:hanging="567"/>
        <w:jc w:val="both"/>
        <w:rPr>
          <w:rFonts w:ascii="Arial" w:hAnsi="Arial" w:cs="Arial"/>
          <w:sz w:val="18"/>
          <w:szCs w:val="18"/>
        </w:rPr>
      </w:pPr>
      <w:r w:rsidRPr="00AD6B4B">
        <w:rPr>
          <w:rFonts w:ascii="Arial" w:hAnsi="Arial" w:cs="Arial"/>
          <w:bCs/>
          <w:iCs/>
          <w:sz w:val="18"/>
          <w:szCs w:val="18"/>
        </w:rPr>
        <w:t xml:space="preserve">Подписав настоящий договор, Стороны подтверждают, что до заключения настоящего Договора Исполнитель уведомил </w:t>
      </w:r>
      <w:r w:rsidR="00A70884" w:rsidRPr="00BD1FAA">
        <w:rPr>
          <w:rFonts w:ascii="Arial" w:hAnsi="Arial" w:cs="Arial"/>
          <w:sz w:val="18"/>
          <w:szCs w:val="18"/>
        </w:rPr>
        <w:t>Потребител</w:t>
      </w:r>
      <w:r w:rsidR="00A70884">
        <w:rPr>
          <w:rFonts w:ascii="Arial" w:hAnsi="Arial" w:cs="Arial"/>
          <w:sz w:val="18"/>
          <w:szCs w:val="18"/>
        </w:rPr>
        <w:t>я</w:t>
      </w:r>
      <w:r w:rsidR="00A70884" w:rsidRPr="00BD1FAA">
        <w:rPr>
          <w:rFonts w:ascii="Arial" w:hAnsi="Arial" w:cs="Arial"/>
          <w:sz w:val="18"/>
          <w:szCs w:val="18"/>
        </w:rPr>
        <w:t xml:space="preserve"> (Заказчик</w:t>
      </w:r>
      <w:r w:rsidR="00A70884">
        <w:rPr>
          <w:rFonts w:ascii="Arial" w:hAnsi="Arial" w:cs="Arial"/>
          <w:sz w:val="18"/>
          <w:szCs w:val="18"/>
        </w:rPr>
        <w:t>а</w:t>
      </w:r>
      <w:r w:rsidR="00A70884" w:rsidRPr="00BD1FAA">
        <w:rPr>
          <w:rFonts w:ascii="Arial" w:hAnsi="Arial" w:cs="Arial"/>
          <w:sz w:val="18"/>
          <w:szCs w:val="18"/>
        </w:rPr>
        <w:t>)</w:t>
      </w:r>
      <w:r w:rsidR="00A70884">
        <w:rPr>
          <w:rFonts w:ascii="Arial" w:hAnsi="Arial" w:cs="Arial"/>
          <w:sz w:val="18"/>
          <w:szCs w:val="18"/>
        </w:rPr>
        <w:t xml:space="preserve"> </w:t>
      </w:r>
      <w:r w:rsidRPr="00AD6B4B">
        <w:rPr>
          <w:rFonts w:ascii="Arial" w:hAnsi="Arial" w:cs="Arial"/>
          <w:bCs/>
          <w:iCs/>
          <w:sz w:val="18"/>
          <w:szCs w:val="18"/>
        </w:rPr>
        <w:t xml:space="preserve">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w:t>
      </w:r>
      <w:r w:rsidR="00A70884" w:rsidRPr="00BD1FAA">
        <w:rPr>
          <w:rFonts w:ascii="Arial" w:hAnsi="Arial" w:cs="Arial"/>
          <w:sz w:val="18"/>
          <w:szCs w:val="18"/>
        </w:rPr>
        <w:t>Потребител</w:t>
      </w:r>
      <w:r w:rsidR="00A70884">
        <w:rPr>
          <w:rFonts w:ascii="Arial" w:hAnsi="Arial" w:cs="Arial"/>
          <w:sz w:val="18"/>
          <w:szCs w:val="18"/>
        </w:rPr>
        <w:t>я</w:t>
      </w:r>
      <w:r w:rsidR="00A70884" w:rsidRPr="00BD1FAA">
        <w:rPr>
          <w:rFonts w:ascii="Arial" w:hAnsi="Arial" w:cs="Arial"/>
          <w:sz w:val="18"/>
          <w:szCs w:val="18"/>
        </w:rPr>
        <w:t xml:space="preserve"> (Заказчик</w:t>
      </w:r>
      <w:r w:rsidR="00A70884">
        <w:rPr>
          <w:rFonts w:ascii="Arial" w:hAnsi="Arial" w:cs="Arial"/>
          <w:sz w:val="18"/>
          <w:szCs w:val="18"/>
        </w:rPr>
        <w:t>а</w:t>
      </w:r>
      <w:r w:rsidR="00A70884" w:rsidRPr="00BD1FAA">
        <w:rPr>
          <w:rFonts w:ascii="Arial" w:hAnsi="Arial" w:cs="Arial"/>
          <w:sz w:val="18"/>
          <w:szCs w:val="18"/>
        </w:rPr>
        <w:t>)</w:t>
      </w:r>
      <w:r w:rsidRPr="00AD6B4B">
        <w:rPr>
          <w:rFonts w:ascii="Arial" w:hAnsi="Arial" w:cs="Arial"/>
          <w:bCs/>
          <w:i/>
          <w:iCs/>
          <w:sz w:val="18"/>
          <w:szCs w:val="18"/>
        </w:rPr>
        <w:t>,</w:t>
      </w:r>
      <w:r w:rsidRPr="00AD6B4B">
        <w:rPr>
          <w:rFonts w:ascii="Arial" w:hAnsi="Arial" w:cs="Arial"/>
          <w:bCs/>
          <w:iCs/>
          <w:sz w:val="18"/>
          <w:szCs w:val="18"/>
        </w:rPr>
        <w:t xml:space="preserve"> а также ознакомил </w:t>
      </w:r>
      <w:r w:rsidR="00A70884" w:rsidRPr="00BD1FAA">
        <w:rPr>
          <w:rFonts w:ascii="Arial" w:hAnsi="Arial" w:cs="Arial"/>
          <w:sz w:val="18"/>
          <w:szCs w:val="18"/>
        </w:rPr>
        <w:t>Потребител</w:t>
      </w:r>
      <w:r w:rsidR="00A70884">
        <w:rPr>
          <w:rFonts w:ascii="Arial" w:hAnsi="Arial" w:cs="Arial"/>
          <w:sz w:val="18"/>
          <w:szCs w:val="18"/>
        </w:rPr>
        <w:t>я</w:t>
      </w:r>
      <w:r w:rsidR="00A70884" w:rsidRPr="00BD1FAA">
        <w:rPr>
          <w:rFonts w:ascii="Arial" w:hAnsi="Arial" w:cs="Arial"/>
          <w:sz w:val="18"/>
          <w:szCs w:val="18"/>
        </w:rPr>
        <w:t xml:space="preserve"> (Заказчик</w:t>
      </w:r>
      <w:r w:rsidR="00A70884">
        <w:rPr>
          <w:rFonts w:ascii="Arial" w:hAnsi="Arial" w:cs="Arial"/>
          <w:sz w:val="18"/>
          <w:szCs w:val="18"/>
        </w:rPr>
        <w:t>а</w:t>
      </w:r>
      <w:r w:rsidR="00A70884" w:rsidRPr="00BD1FAA">
        <w:rPr>
          <w:rFonts w:ascii="Arial" w:hAnsi="Arial" w:cs="Arial"/>
          <w:sz w:val="18"/>
          <w:szCs w:val="18"/>
        </w:rPr>
        <w:t>)</w:t>
      </w:r>
      <w:r w:rsidR="00A70884">
        <w:rPr>
          <w:rFonts w:ascii="Arial" w:hAnsi="Arial" w:cs="Arial"/>
          <w:sz w:val="18"/>
          <w:szCs w:val="18"/>
        </w:rPr>
        <w:t xml:space="preserve"> </w:t>
      </w:r>
      <w:r w:rsidRPr="00AD6B4B">
        <w:rPr>
          <w:rFonts w:ascii="Arial" w:hAnsi="Arial" w:cs="Arial"/>
          <w:bCs/>
          <w:iCs/>
          <w:sz w:val="18"/>
          <w:szCs w:val="18"/>
        </w:rPr>
        <w:t xml:space="preserve">с </w:t>
      </w:r>
      <w:r w:rsidR="00A70884" w:rsidRPr="008D2204">
        <w:rPr>
          <w:rFonts w:ascii="Arial" w:hAnsi="Arial" w:cs="Arial"/>
          <w:sz w:val="18"/>
          <w:szCs w:val="18"/>
        </w:rPr>
        <w:t>Переч</w:t>
      </w:r>
      <w:r w:rsidR="00A70884">
        <w:rPr>
          <w:rFonts w:ascii="Arial" w:hAnsi="Arial" w:cs="Arial"/>
          <w:sz w:val="18"/>
          <w:szCs w:val="18"/>
        </w:rPr>
        <w:t>нем услуг и цен</w:t>
      </w:r>
      <w:r w:rsidR="00A70884" w:rsidRPr="008D2204">
        <w:rPr>
          <w:rFonts w:ascii="Arial" w:hAnsi="Arial" w:cs="Arial"/>
          <w:sz w:val="18"/>
          <w:szCs w:val="18"/>
        </w:rPr>
        <w:t xml:space="preserve"> на лабораторные исследования</w:t>
      </w:r>
      <w:r w:rsidRPr="00AD6B4B">
        <w:rPr>
          <w:rFonts w:ascii="Arial" w:hAnsi="Arial" w:cs="Arial"/>
          <w:bCs/>
          <w:iCs/>
          <w:sz w:val="18"/>
          <w:szCs w:val="18"/>
        </w:rPr>
        <w:t xml:space="preserve"> Исполнителя, Правилами внутреннего распорядка Исполнителя, Правилами предоставления медицинскими организациями платных медицинских услуг, утв. Постановлением Правительства РФ от 11.05.2023 № 736.</w:t>
      </w:r>
    </w:p>
    <w:p w14:paraId="24407AF8" w14:textId="77777777" w:rsidR="00C20239" w:rsidRPr="00C20239" w:rsidRDefault="00C2442D" w:rsidP="00AD6B4B">
      <w:pPr>
        <w:pStyle w:val="af9"/>
        <w:numPr>
          <w:ilvl w:val="1"/>
          <w:numId w:val="2"/>
        </w:numPr>
        <w:spacing w:after="0" w:line="240" w:lineRule="auto"/>
        <w:ind w:left="1134" w:hanging="567"/>
        <w:jc w:val="both"/>
        <w:rPr>
          <w:rFonts w:ascii="Arial" w:hAnsi="Arial" w:cs="Arial"/>
          <w:sz w:val="18"/>
          <w:szCs w:val="18"/>
        </w:rPr>
      </w:pPr>
      <w:r w:rsidRPr="00AD6B4B">
        <w:rPr>
          <w:rFonts w:ascii="Arial" w:hAnsi="Arial" w:cs="Arial"/>
          <w:bCs/>
          <w:iCs/>
          <w:sz w:val="18"/>
          <w:szCs w:val="18"/>
        </w:rPr>
        <w:t>Подписав настоящий договор, Потребитель</w:t>
      </w:r>
      <w:r w:rsidRPr="00AD6B4B">
        <w:rPr>
          <w:rFonts w:ascii="Arial" w:hAnsi="Arial" w:cs="Arial"/>
          <w:b/>
          <w:bCs/>
          <w:iCs/>
          <w:sz w:val="18"/>
          <w:szCs w:val="18"/>
        </w:rPr>
        <w:t xml:space="preserve"> </w:t>
      </w:r>
      <w:r w:rsidR="00AD6B4B" w:rsidRPr="00AD6B4B">
        <w:rPr>
          <w:rFonts w:ascii="Arial" w:hAnsi="Arial" w:cs="Arial"/>
          <w:bCs/>
          <w:sz w:val="18"/>
          <w:szCs w:val="18"/>
        </w:rPr>
        <w:t>дает свое</w:t>
      </w:r>
      <w:r w:rsidR="00AD6B4B">
        <w:rPr>
          <w:rFonts w:ascii="Arial" w:hAnsi="Arial" w:cs="Arial"/>
          <w:bCs/>
          <w:sz w:val="18"/>
          <w:szCs w:val="18"/>
        </w:rPr>
        <w:t xml:space="preserve"> согласие</w:t>
      </w:r>
      <w:r w:rsidRPr="00AD6B4B">
        <w:rPr>
          <w:rFonts w:ascii="Arial" w:hAnsi="Arial" w:cs="Arial"/>
          <w:bCs/>
          <w:sz w:val="18"/>
          <w:szCs w:val="18"/>
        </w:rPr>
        <w:t>, что платные медицинские услуги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w:t>
      </w:r>
      <w:r w:rsidR="00C20239">
        <w:rPr>
          <w:rFonts w:ascii="Arial" w:hAnsi="Arial" w:cs="Arial"/>
          <w:bCs/>
          <w:sz w:val="18"/>
          <w:szCs w:val="18"/>
        </w:rPr>
        <w:t xml:space="preserve">о стандарта медицинской помощи, </w:t>
      </w:r>
    </w:p>
    <w:p w14:paraId="753F672F" w14:textId="24BD0677" w:rsidR="00ED2B16" w:rsidRPr="00ED2B16" w:rsidRDefault="00C20239" w:rsidP="00ED2B16">
      <w:pPr>
        <w:pStyle w:val="af9"/>
        <w:numPr>
          <w:ilvl w:val="1"/>
          <w:numId w:val="2"/>
        </w:numPr>
        <w:spacing w:after="0" w:line="240" w:lineRule="auto"/>
        <w:ind w:left="1134" w:hanging="567"/>
        <w:jc w:val="both"/>
        <w:rPr>
          <w:rFonts w:ascii="Arial" w:hAnsi="Arial" w:cs="Arial"/>
          <w:sz w:val="18"/>
          <w:szCs w:val="18"/>
        </w:rPr>
      </w:pPr>
      <w:r w:rsidRPr="00AD6B4B">
        <w:rPr>
          <w:rFonts w:ascii="Arial" w:hAnsi="Arial" w:cs="Arial"/>
          <w:bCs/>
          <w:iCs/>
          <w:sz w:val="18"/>
          <w:szCs w:val="18"/>
        </w:rPr>
        <w:t>Подписав настоящий договор, Потребитель</w:t>
      </w:r>
      <w:r w:rsidRPr="00AD6B4B">
        <w:rPr>
          <w:rFonts w:ascii="Arial" w:hAnsi="Arial" w:cs="Arial"/>
          <w:b/>
          <w:bCs/>
          <w:iCs/>
          <w:sz w:val="18"/>
          <w:szCs w:val="18"/>
        </w:rPr>
        <w:t xml:space="preserve"> </w:t>
      </w:r>
      <w:r w:rsidR="00ED2B16">
        <w:rPr>
          <w:rFonts w:ascii="Arial" w:hAnsi="Arial" w:cs="Arial"/>
          <w:bCs/>
          <w:iCs/>
          <w:sz w:val="18"/>
          <w:szCs w:val="18"/>
        </w:rPr>
        <w:t xml:space="preserve">подтверждает, что ему </w:t>
      </w:r>
      <w:r w:rsidR="00ED2B16" w:rsidRPr="00ED2B16">
        <w:rPr>
          <w:rFonts w:ascii="Arial" w:hAnsi="Arial" w:cs="Arial"/>
          <w:sz w:val="18"/>
          <w:szCs w:val="18"/>
        </w:rPr>
        <w:t>предостав</w:t>
      </w:r>
      <w:r w:rsidR="00ED2B16">
        <w:rPr>
          <w:rFonts w:ascii="Arial" w:hAnsi="Arial" w:cs="Arial"/>
          <w:sz w:val="18"/>
          <w:szCs w:val="18"/>
        </w:rPr>
        <w:t>лена</w:t>
      </w:r>
      <w:r w:rsidR="00ED2B16" w:rsidRPr="00ED2B16">
        <w:rPr>
          <w:rFonts w:ascii="Arial" w:hAnsi="Arial" w:cs="Arial"/>
          <w:sz w:val="18"/>
          <w:szCs w:val="18"/>
        </w:rPr>
        <w:t xml:space="preserve">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17B12A12" w14:textId="1A73A443" w:rsidR="000A1B28" w:rsidRPr="000A1B28" w:rsidRDefault="00A70884" w:rsidP="000A1B28">
      <w:pPr>
        <w:pStyle w:val="af9"/>
        <w:numPr>
          <w:ilvl w:val="1"/>
          <w:numId w:val="2"/>
        </w:numPr>
        <w:ind w:left="1134" w:hanging="567"/>
        <w:jc w:val="both"/>
        <w:rPr>
          <w:rFonts w:ascii="Arial" w:hAnsi="Arial" w:cs="Arial"/>
          <w:sz w:val="18"/>
          <w:szCs w:val="18"/>
        </w:rPr>
      </w:pPr>
      <w:r>
        <w:rPr>
          <w:rFonts w:ascii="Arial" w:hAnsi="Arial" w:cs="Arial"/>
          <w:sz w:val="18"/>
          <w:szCs w:val="18"/>
        </w:rPr>
        <w:t>К</w:t>
      </w:r>
      <w:r w:rsidR="000A1B28" w:rsidRPr="000A1B28">
        <w:rPr>
          <w:rFonts w:ascii="Arial" w:hAnsi="Arial" w:cs="Arial"/>
          <w:sz w:val="18"/>
          <w:szCs w:val="18"/>
        </w:rPr>
        <w:t>опии медицинских документов, выписки из медицинских документов, отражающих состояние здоровья</w:t>
      </w:r>
      <w:r>
        <w:rPr>
          <w:rFonts w:ascii="Arial" w:hAnsi="Arial" w:cs="Arial"/>
          <w:sz w:val="18"/>
          <w:szCs w:val="18"/>
        </w:rPr>
        <w:t xml:space="preserve"> </w:t>
      </w:r>
      <w:r w:rsidRPr="00BD1FAA">
        <w:rPr>
          <w:rFonts w:ascii="Arial" w:hAnsi="Arial" w:cs="Arial"/>
          <w:sz w:val="18"/>
          <w:szCs w:val="18"/>
        </w:rPr>
        <w:t>Потребител</w:t>
      </w:r>
      <w:r>
        <w:rPr>
          <w:rFonts w:ascii="Arial" w:hAnsi="Arial" w:cs="Arial"/>
          <w:sz w:val="18"/>
          <w:szCs w:val="18"/>
        </w:rPr>
        <w:t>я</w:t>
      </w:r>
      <w:r w:rsidRPr="00BD1FAA">
        <w:rPr>
          <w:rFonts w:ascii="Arial" w:hAnsi="Arial" w:cs="Arial"/>
          <w:sz w:val="18"/>
          <w:szCs w:val="18"/>
        </w:rPr>
        <w:t xml:space="preserve"> (Заказчик</w:t>
      </w:r>
      <w:r>
        <w:rPr>
          <w:rFonts w:ascii="Arial" w:hAnsi="Arial" w:cs="Arial"/>
          <w:sz w:val="18"/>
          <w:szCs w:val="18"/>
        </w:rPr>
        <w:t>а</w:t>
      </w:r>
      <w:r w:rsidRPr="00BD1FAA">
        <w:rPr>
          <w:rFonts w:ascii="Arial" w:hAnsi="Arial" w:cs="Arial"/>
          <w:sz w:val="18"/>
          <w:szCs w:val="18"/>
        </w:rPr>
        <w:t>)</w:t>
      </w:r>
      <w:r w:rsidR="000A1B28" w:rsidRPr="000A1B28">
        <w:rPr>
          <w:rFonts w:ascii="Arial" w:hAnsi="Arial" w:cs="Arial"/>
          <w:sz w:val="18"/>
          <w:szCs w:val="18"/>
        </w:rPr>
        <w:t xml:space="preserve">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r>
        <w:rPr>
          <w:rFonts w:ascii="Arial" w:hAnsi="Arial" w:cs="Arial"/>
          <w:sz w:val="18"/>
          <w:szCs w:val="18"/>
        </w:rPr>
        <w:t xml:space="preserve"> выдаются </w:t>
      </w:r>
      <w:r w:rsidRPr="00BD1FAA">
        <w:rPr>
          <w:rFonts w:ascii="Arial" w:hAnsi="Arial" w:cs="Arial"/>
          <w:sz w:val="18"/>
          <w:szCs w:val="18"/>
        </w:rPr>
        <w:t>Потребител</w:t>
      </w:r>
      <w:r>
        <w:rPr>
          <w:rFonts w:ascii="Arial" w:hAnsi="Arial" w:cs="Arial"/>
          <w:sz w:val="18"/>
          <w:szCs w:val="18"/>
        </w:rPr>
        <w:t xml:space="preserve">ю </w:t>
      </w:r>
      <w:r w:rsidRPr="00BD1FAA">
        <w:rPr>
          <w:rFonts w:ascii="Arial" w:hAnsi="Arial" w:cs="Arial"/>
          <w:sz w:val="18"/>
          <w:szCs w:val="18"/>
        </w:rPr>
        <w:t>(Заказчик</w:t>
      </w:r>
      <w:r>
        <w:rPr>
          <w:rFonts w:ascii="Arial" w:hAnsi="Arial" w:cs="Arial"/>
          <w:sz w:val="18"/>
          <w:szCs w:val="18"/>
        </w:rPr>
        <w:t>у</w:t>
      </w:r>
      <w:r w:rsidRPr="00BD1FAA">
        <w:rPr>
          <w:rFonts w:ascii="Arial" w:hAnsi="Arial" w:cs="Arial"/>
          <w:sz w:val="18"/>
          <w:szCs w:val="18"/>
        </w:rPr>
        <w:t>)</w:t>
      </w:r>
      <w:r>
        <w:rPr>
          <w:rFonts w:ascii="Arial" w:hAnsi="Arial" w:cs="Arial"/>
          <w:sz w:val="18"/>
          <w:szCs w:val="18"/>
        </w:rPr>
        <w:t xml:space="preserve"> в течение 3 (трех) рабочих дней после получения письменного запроса.</w:t>
      </w:r>
    </w:p>
    <w:p w14:paraId="37BAB48D" w14:textId="77777777" w:rsidR="008D2204" w:rsidRDefault="004248D3" w:rsidP="008D2204">
      <w:pPr>
        <w:pStyle w:val="af9"/>
        <w:numPr>
          <w:ilvl w:val="1"/>
          <w:numId w:val="2"/>
        </w:numPr>
        <w:spacing w:after="0" w:line="240" w:lineRule="auto"/>
        <w:ind w:left="1134" w:hanging="567"/>
        <w:jc w:val="both"/>
        <w:rPr>
          <w:rFonts w:ascii="Arial" w:hAnsi="Arial" w:cs="Arial"/>
          <w:sz w:val="18"/>
          <w:szCs w:val="18"/>
        </w:rPr>
      </w:pPr>
      <w:r w:rsidRPr="008D2204">
        <w:rPr>
          <w:rFonts w:ascii="Arial" w:hAnsi="Arial" w:cs="Arial"/>
          <w:sz w:val="18"/>
          <w:szCs w:val="18"/>
        </w:rPr>
        <w:t>Настоящий Договор вступает в силу с момента его подписания обеими Сторонами и действует бессрочно.</w:t>
      </w:r>
    </w:p>
    <w:p w14:paraId="10AD631C" w14:textId="77777777" w:rsidR="008D2204" w:rsidRDefault="004248D3">
      <w:pPr>
        <w:pStyle w:val="af9"/>
        <w:numPr>
          <w:ilvl w:val="1"/>
          <w:numId w:val="2"/>
        </w:numPr>
        <w:spacing w:after="0" w:line="240" w:lineRule="auto"/>
        <w:ind w:left="1134" w:hanging="567"/>
        <w:jc w:val="both"/>
        <w:rPr>
          <w:rFonts w:ascii="Arial" w:hAnsi="Arial" w:cs="Arial"/>
          <w:sz w:val="18"/>
          <w:szCs w:val="18"/>
        </w:rPr>
      </w:pPr>
      <w:r w:rsidRPr="008D2204">
        <w:rPr>
          <w:rFonts w:ascii="Arial" w:hAnsi="Arial" w:cs="Arial"/>
          <w:sz w:val="18"/>
          <w:szCs w:val="18"/>
        </w:rPr>
        <w:t>Стороны договорились, что при подписании Договора Исполнитель вправе использовать факсимильное воспроизведение подписи уполномоченного на заключение Договора лица с помощью средств механического или иного копирования, электронной подписи либо иного аналога собственноручной подписи.</w:t>
      </w:r>
    </w:p>
    <w:p w14:paraId="40572809" w14:textId="7D33D4BA" w:rsidR="00D907EA" w:rsidRPr="00D907EA" w:rsidRDefault="00D907EA" w:rsidP="00B86FFD">
      <w:pPr>
        <w:pStyle w:val="af9"/>
        <w:numPr>
          <w:ilvl w:val="1"/>
          <w:numId w:val="2"/>
        </w:numPr>
        <w:spacing w:after="0" w:line="240" w:lineRule="auto"/>
        <w:ind w:left="1134" w:hanging="567"/>
        <w:jc w:val="both"/>
        <w:rPr>
          <w:rFonts w:ascii="Arial" w:hAnsi="Arial" w:cs="Arial"/>
          <w:sz w:val="18"/>
          <w:szCs w:val="18"/>
        </w:rPr>
      </w:pPr>
      <w:r w:rsidRPr="00D907EA">
        <w:rPr>
          <w:rFonts w:ascii="Arial" w:hAnsi="Arial" w:cs="Arial"/>
          <w:sz w:val="18"/>
          <w:szCs w:val="18"/>
        </w:rPr>
        <w:t xml:space="preserve">В случае досрочного расторжения настоящего Договора по инициативе </w:t>
      </w:r>
      <w:r>
        <w:rPr>
          <w:rFonts w:ascii="Arial" w:hAnsi="Arial" w:cs="Arial"/>
          <w:sz w:val="18"/>
          <w:szCs w:val="18"/>
        </w:rPr>
        <w:t>Абонента</w:t>
      </w:r>
      <w:r w:rsidRPr="00D907EA">
        <w:rPr>
          <w:rFonts w:ascii="Arial" w:hAnsi="Arial" w:cs="Arial"/>
          <w:sz w:val="18"/>
          <w:szCs w:val="18"/>
        </w:rPr>
        <w:t xml:space="preserve"> Абонентская плата не возвращается (в случае оказания услуг по Подписке).</w:t>
      </w:r>
    </w:p>
    <w:p w14:paraId="4F03C7FB" w14:textId="4C3B7A54" w:rsidR="00D907EA" w:rsidRPr="00B86FFD" w:rsidRDefault="00D907EA">
      <w:pPr>
        <w:pStyle w:val="af9"/>
        <w:numPr>
          <w:ilvl w:val="1"/>
          <w:numId w:val="2"/>
        </w:numPr>
        <w:spacing w:after="0" w:line="240" w:lineRule="auto"/>
        <w:ind w:left="1134" w:hanging="567"/>
        <w:jc w:val="both"/>
        <w:rPr>
          <w:rFonts w:ascii="Arial" w:hAnsi="Arial" w:cs="Arial"/>
          <w:sz w:val="18"/>
          <w:szCs w:val="18"/>
        </w:rPr>
      </w:pPr>
      <w:r w:rsidRPr="00D907EA">
        <w:rPr>
          <w:rFonts w:ascii="Arial" w:hAnsi="Arial" w:cs="Arial"/>
          <w:sz w:val="18"/>
          <w:szCs w:val="18"/>
        </w:rPr>
        <w:t xml:space="preserve">После истечения Периода оказания услуг, указанного в п. </w:t>
      </w:r>
      <w:r>
        <w:rPr>
          <w:rFonts w:ascii="Arial" w:hAnsi="Arial" w:cs="Arial"/>
          <w:sz w:val="18"/>
          <w:szCs w:val="18"/>
        </w:rPr>
        <w:t>1</w:t>
      </w:r>
      <w:r w:rsidRPr="00D907EA">
        <w:rPr>
          <w:rFonts w:ascii="Arial" w:hAnsi="Arial" w:cs="Arial"/>
          <w:sz w:val="18"/>
          <w:szCs w:val="18"/>
        </w:rPr>
        <w:t xml:space="preserve">.2.2. настоящего Договора, обязательства Исполнителя прекращаются. В случае, если Период оказания услуг по Подписке истек, и </w:t>
      </w:r>
      <w:r>
        <w:rPr>
          <w:rFonts w:ascii="Arial" w:hAnsi="Arial" w:cs="Arial"/>
          <w:sz w:val="18"/>
          <w:szCs w:val="18"/>
        </w:rPr>
        <w:t>Абонент</w:t>
      </w:r>
      <w:r w:rsidRPr="00D907EA">
        <w:rPr>
          <w:rFonts w:ascii="Arial" w:hAnsi="Arial" w:cs="Arial"/>
          <w:sz w:val="18"/>
          <w:szCs w:val="18"/>
        </w:rPr>
        <w:t xml:space="preserve"> не воспользовался Подпиской или частью услуг по Подписке, то Абонентская плата не возвращается.</w:t>
      </w:r>
    </w:p>
    <w:p w14:paraId="66BFF380" w14:textId="77777777" w:rsidR="008D2204" w:rsidRDefault="004248D3">
      <w:pPr>
        <w:pStyle w:val="af9"/>
        <w:numPr>
          <w:ilvl w:val="1"/>
          <w:numId w:val="2"/>
        </w:numPr>
        <w:spacing w:after="0" w:line="240" w:lineRule="auto"/>
        <w:ind w:left="1134" w:hanging="567"/>
        <w:jc w:val="both"/>
        <w:rPr>
          <w:rFonts w:ascii="Arial" w:hAnsi="Arial" w:cs="Arial"/>
          <w:sz w:val="18"/>
          <w:szCs w:val="18"/>
        </w:rPr>
      </w:pPr>
      <w:r w:rsidRPr="008D2204">
        <w:rPr>
          <w:rFonts w:ascii="Arial" w:hAnsi="Arial" w:cs="Arial"/>
          <w:sz w:val="18"/>
          <w:szCs w:val="18"/>
        </w:rPr>
        <w:t>Расторжение Договора, а также все изменения и дополнения к настоящему Договору должны быть совершены в письменной форме в порядке, предусмотренном законодательством Российской Федерации и настоящим Договором. Настоящий Договор составлен на русском языке в двух экземплярах, по одному экземпляру для каждой из Сторон.</w:t>
      </w:r>
    </w:p>
    <w:p w14:paraId="6CED5688" w14:textId="77777777" w:rsidR="008D2204" w:rsidRDefault="004248D3" w:rsidP="008D2204">
      <w:pPr>
        <w:pStyle w:val="af9"/>
        <w:numPr>
          <w:ilvl w:val="1"/>
          <w:numId w:val="2"/>
        </w:numPr>
        <w:spacing w:after="0" w:line="240" w:lineRule="auto"/>
        <w:ind w:left="1134" w:hanging="567"/>
        <w:jc w:val="both"/>
        <w:rPr>
          <w:rFonts w:ascii="Arial" w:hAnsi="Arial" w:cs="Arial"/>
          <w:sz w:val="18"/>
          <w:szCs w:val="18"/>
        </w:rPr>
      </w:pPr>
      <w:r w:rsidRPr="008D2204">
        <w:rPr>
          <w:rFonts w:ascii="Arial" w:hAnsi="Arial" w:cs="Arial"/>
          <w:sz w:val="18"/>
          <w:szCs w:val="18"/>
        </w:rPr>
        <w:t>Все уведомления и сообщения в рамках Договора должны направляться Сторонами друг другу в письменной форме.</w:t>
      </w:r>
    </w:p>
    <w:p w14:paraId="4ACF08DA" w14:textId="5DCE057B" w:rsidR="00C60CAE" w:rsidRDefault="00C60CAE" w:rsidP="008D2204">
      <w:pPr>
        <w:pStyle w:val="af9"/>
        <w:numPr>
          <w:ilvl w:val="1"/>
          <w:numId w:val="2"/>
        </w:numPr>
        <w:spacing w:after="0" w:line="240" w:lineRule="auto"/>
        <w:ind w:left="1134" w:hanging="567"/>
        <w:jc w:val="both"/>
        <w:rPr>
          <w:rFonts w:ascii="Arial" w:hAnsi="Arial" w:cs="Arial"/>
          <w:sz w:val="18"/>
          <w:szCs w:val="18"/>
        </w:rPr>
      </w:pPr>
      <w:r w:rsidRPr="00C60CAE">
        <w:rPr>
          <w:rFonts w:ascii="Arial" w:hAnsi="Arial" w:cs="Arial"/>
          <w:sz w:val="18"/>
          <w:szCs w:val="18"/>
        </w:rPr>
        <w:t>В случае, если Заказчик, Потребитель и Абонент являются одним лицом, то по тексту настоящего Договора термины «Потребитель», «Заказчик» и «Абонент» являются равнозначными и могут применяться как совместно, так и раздельно</w:t>
      </w:r>
      <w:r>
        <w:rPr>
          <w:rFonts w:ascii="Arial" w:hAnsi="Arial" w:cs="Arial"/>
          <w:sz w:val="18"/>
          <w:szCs w:val="18"/>
        </w:rPr>
        <w:t>.</w:t>
      </w:r>
    </w:p>
    <w:p w14:paraId="4C603B00" w14:textId="2FF57A4F" w:rsidR="005355DC" w:rsidRPr="004D3030" w:rsidRDefault="005355DC" w:rsidP="008D2204">
      <w:pPr>
        <w:pStyle w:val="af9"/>
        <w:numPr>
          <w:ilvl w:val="1"/>
          <w:numId w:val="2"/>
        </w:numPr>
        <w:spacing w:after="0" w:line="240" w:lineRule="auto"/>
        <w:ind w:left="1134" w:hanging="567"/>
        <w:jc w:val="both"/>
        <w:rPr>
          <w:rFonts w:ascii="Arial" w:hAnsi="Arial" w:cs="Arial"/>
          <w:sz w:val="18"/>
          <w:szCs w:val="18"/>
        </w:rPr>
      </w:pPr>
      <w:r w:rsidRPr="004D3030">
        <w:rPr>
          <w:rFonts w:ascii="Arial" w:hAnsi="Arial" w:cs="Arial"/>
          <w:sz w:val="18"/>
          <w:szCs w:val="18"/>
        </w:rPr>
        <w:t>Потребитель (Заказчик) заверяет и гарантирует, что он должным образом ознакомлен со всеми пунктами Договора и согласен с его условиями.</w:t>
      </w:r>
    </w:p>
    <w:p w14:paraId="681D81DC" w14:textId="77777777" w:rsidR="00E13BB0" w:rsidRDefault="004248D3" w:rsidP="008D2204">
      <w:pPr>
        <w:pStyle w:val="af9"/>
        <w:numPr>
          <w:ilvl w:val="1"/>
          <w:numId w:val="2"/>
        </w:numPr>
        <w:spacing w:after="0" w:line="240" w:lineRule="auto"/>
        <w:ind w:left="1134" w:hanging="567"/>
        <w:jc w:val="both"/>
        <w:rPr>
          <w:rFonts w:ascii="Arial" w:hAnsi="Arial" w:cs="Arial"/>
          <w:sz w:val="18"/>
          <w:szCs w:val="18"/>
        </w:rPr>
      </w:pPr>
      <w:r w:rsidRPr="008D2204">
        <w:rPr>
          <w:rFonts w:ascii="Arial" w:hAnsi="Arial" w:cs="Arial"/>
          <w:sz w:val="18"/>
          <w:szCs w:val="18"/>
        </w:rPr>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14:paraId="3F114554" w14:textId="77777777" w:rsidR="00B86FFD" w:rsidRPr="008D2204" w:rsidRDefault="00B86FFD" w:rsidP="00B86FFD">
      <w:pPr>
        <w:pStyle w:val="af9"/>
        <w:spacing w:after="0" w:line="240" w:lineRule="auto"/>
        <w:ind w:left="1134"/>
        <w:jc w:val="both"/>
        <w:rPr>
          <w:rFonts w:ascii="Arial" w:hAnsi="Arial" w:cs="Arial"/>
          <w:sz w:val="18"/>
          <w:szCs w:val="18"/>
        </w:rPr>
      </w:pPr>
    </w:p>
    <w:p w14:paraId="4F0BC8D6" w14:textId="77777777" w:rsidR="00683F9C" w:rsidRPr="00DF08A0" w:rsidRDefault="00683F9C" w:rsidP="00DF08A0">
      <w:pPr>
        <w:pStyle w:val="af9"/>
        <w:numPr>
          <w:ilvl w:val="0"/>
          <w:numId w:val="2"/>
        </w:numPr>
        <w:spacing w:after="0" w:line="240" w:lineRule="auto"/>
        <w:ind w:left="567" w:hanging="567"/>
        <w:jc w:val="both"/>
        <w:rPr>
          <w:rFonts w:ascii="Arial" w:eastAsia="Calibri" w:hAnsi="Arial" w:cs="Arial"/>
          <w:b/>
          <w:sz w:val="18"/>
          <w:szCs w:val="18"/>
        </w:rPr>
      </w:pPr>
      <w:r w:rsidRPr="00DF08A0">
        <w:rPr>
          <w:rFonts w:ascii="Arial" w:eastAsia="Calibri" w:hAnsi="Arial" w:cs="Arial"/>
          <w:b/>
          <w:sz w:val="18"/>
          <w:szCs w:val="18"/>
        </w:rPr>
        <w:t>Подписи сторон:</w:t>
      </w:r>
    </w:p>
    <w:tbl>
      <w:tblPr>
        <w:tblStyle w:val="13"/>
        <w:tblW w:w="10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1362"/>
        <w:gridCol w:w="1718"/>
        <w:gridCol w:w="2163"/>
        <w:gridCol w:w="2619"/>
      </w:tblGrid>
      <w:tr w:rsidR="00683F9C" w:rsidRPr="00683F9C" w14:paraId="60B3354E" w14:textId="77777777" w:rsidTr="00C23E0C">
        <w:trPr>
          <w:trHeight w:val="267"/>
        </w:trPr>
        <w:tc>
          <w:tcPr>
            <w:tcW w:w="3581" w:type="dxa"/>
            <w:gridSpan w:val="2"/>
          </w:tcPr>
          <w:p w14:paraId="12249382" w14:textId="77777777" w:rsidR="00683F9C" w:rsidRPr="00683F9C" w:rsidRDefault="00683F9C" w:rsidP="00683F9C">
            <w:pPr>
              <w:jc w:val="both"/>
              <w:rPr>
                <w:rFonts w:ascii="Arial" w:eastAsia="Calibri" w:hAnsi="Arial" w:cs="Arial"/>
                <w:sz w:val="18"/>
                <w:szCs w:val="18"/>
              </w:rPr>
            </w:pPr>
            <w:r w:rsidRPr="00683F9C">
              <w:rPr>
                <w:rFonts w:ascii="Arial" w:eastAsia="Calibri" w:hAnsi="Arial" w:cs="Arial"/>
                <w:sz w:val="18"/>
                <w:szCs w:val="18"/>
              </w:rPr>
              <w:t>Исполнитель:</w:t>
            </w:r>
          </w:p>
        </w:tc>
        <w:tc>
          <w:tcPr>
            <w:tcW w:w="1718" w:type="dxa"/>
            <w:tcBorders>
              <w:right w:val="single" w:sz="4" w:space="0" w:color="auto"/>
            </w:tcBorders>
          </w:tcPr>
          <w:p w14:paraId="203BACEF" w14:textId="77777777" w:rsidR="00683F9C" w:rsidRPr="00683F9C" w:rsidRDefault="00683F9C" w:rsidP="00683F9C">
            <w:pPr>
              <w:jc w:val="both"/>
              <w:rPr>
                <w:rFonts w:ascii="Arial" w:eastAsia="Calibri" w:hAnsi="Arial" w:cs="Arial"/>
                <w:sz w:val="18"/>
                <w:szCs w:val="18"/>
              </w:rPr>
            </w:pPr>
          </w:p>
        </w:tc>
        <w:tc>
          <w:tcPr>
            <w:tcW w:w="4782" w:type="dxa"/>
            <w:gridSpan w:val="2"/>
            <w:tcBorders>
              <w:left w:val="single" w:sz="4" w:space="0" w:color="auto"/>
            </w:tcBorders>
          </w:tcPr>
          <w:p w14:paraId="2C6603F9" w14:textId="7D96CF98" w:rsidR="00683F9C" w:rsidRPr="00683F9C" w:rsidRDefault="00683F9C" w:rsidP="00683F9C">
            <w:pPr>
              <w:jc w:val="both"/>
              <w:rPr>
                <w:rFonts w:ascii="Arial" w:eastAsia="Calibri" w:hAnsi="Arial" w:cs="Arial"/>
                <w:sz w:val="18"/>
                <w:szCs w:val="18"/>
              </w:rPr>
            </w:pPr>
            <w:r w:rsidRPr="00683F9C">
              <w:rPr>
                <w:rFonts w:ascii="Arial" w:eastAsia="Calibri" w:hAnsi="Arial" w:cs="Arial"/>
                <w:sz w:val="18"/>
                <w:szCs w:val="18"/>
              </w:rPr>
              <w:t>Потребитель (Заказчик</w:t>
            </w:r>
            <w:r w:rsidR="00DC0F8A">
              <w:rPr>
                <w:rFonts w:ascii="Arial" w:eastAsia="Calibri" w:hAnsi="Arial" w:cs="Arial"/>
                <w:sz w:val="18"/>
                <w:szCs w:val="18"/>
              </w:rPr>
              <w:t>, Абонент</w:t>
            </w:r>
            <w:r w:rsidRPr="00683F9C">
              <w:rPr>
                <w:rFonts w:ascii="Arial" w:eastAsia="Calibri" w:hAnsi="Arial" w:cs="Arial"/>
                <w:sz w:val="18"/>
                <w:szCs w:val="18"/>
              </w:rPr>
              <w:t>):</w:t>
            </w:r>
          </w:p>
        </w:tc>
      </w:tr>
      <w:tr w:rsidR="00683F9C" w:rsidRPr="00683F9C" w14:paraId="59E59EFE" w14:textId="77777777" w:rsidTr="00C23E0C">
        <w:trPr>
          <w:trHeight w:val="611"/>
        </w:trPr>
        <w:tc>
          <w:tcPr>
            <w:tcW w:w="2219" w:type="dxa"/>
          </w:tcPr>
          <w:p w14:paraId="5610E6F9" w14:textId="77777777" w:rsidR="00683F9C" w:rsidRPr="00683F9C" w:rsidRDefault="00683F9C" w:rsidP="00683F9C">
            <w:pPr>
              <w:jc w:val="both"/>
              <w:rPr>
                <w:rFonts w:ascii="Arial" w:eastAsia="Calibri" w:hAnsi="Arial" w:cs="Arial"/>
                <w:sz w:val="18"/>
                <w:szCs w:val="18"/>
              </w:rPr>
            </w:pPr>
            <w:r w:rsidRPr="00683F9C">
              <w:rPr>
                <w:rFonts w:ascii="Arial" w:eastAsia="Calibri" w:hAnsi="Arial" w:cs="Arial"/>
                <w:sz w:val="18"/>
                <w:szCs w:val="18"/>
              </w:rPr>
              <w:t>____________________</w:t>
            </w:r>
          </w:p>
          <w:p w14:paraId="6179BF0A" w14:textId="77777777" w:rsidR="00683F9C" w:rsidRPr="00683F9C" w:rsidRDefault="00683F9C" w:rsidP="00683F9C">
            <w:pPr>
              <w:jc w:val="both"/>
              <w:rPr>
                <w:rFonts w:ascii="Arial" w:eastAsia="Calibri" w:hAnsi="Arial" w:cs="Arial"/>
                <w:sz w:val="18"/>
                <w:szCs w:val="18"/>
              </w:rPr>
            </w:pPr>
            <w:r w:rsidRPr="00683F9C">
              <w:rPr>
                <w:rFonts w:ascii="Arial" w:eastAsia="Calibri" w:hAnsi="Arial" w:cs="Arial"/>
                <w:sz w:val="18"/>
                <w:szCs w:val="18"/>
              </w:rPr>
              <w:t>____________________</w:t>
            </w:r>
          </w:p>
          <w:p w14:paraId="16A2C1A5" w14:textId="77777777" w:rsidR="00683F9C" w:rsidRPr="00683F9C" w:rsidRDefault="00683F9C" w:rsidP="00683F9C">
            <w:pPr>
              <w:jc w:val="center"/>
              <w:rPr>
                <w:rFonts w:ascii="Arial" w:eastAsia="Calibri" w:hAnsi="Arial" w:cs="Arial"/>
                <w:sz w:val="18"/>
                <w:szCs w:val="18"/>
              </w:rPr>
            </w:pPr>
            <w:r w:rsidRPr="00683F9C">
              <w:rPr>
                <w:rFonts w:ascii="Arial" w:eastAsia="Calibri" w:hAnsi="Arial" w:cs="Arial"/>
                <w:sz w:val="18"/>
                <w:szCs w:val="18"/>
              </w:rPr>
              <w:t>(должность)</w:t>
            </w:r>
          </w:p>
        </w:tc>
        <w:tc>
          <w:tcPr>
            <w:tcW w:w="1362" w:type="dxa"/>
          </w:tcPr>
          <w:p w14:paraId="7CEB96B4" w14:textId="77777777" w:rsidR="00683F9C" w:rsidRPr="00683F9C" w:rsidRDefault="00683F9C" w:rsidP="00683F9C">
            <w:pPr>
              <w:jc w:val="both"/>
              <w:rPr>
                <w:rFonts w:ascii="Arial" w:eastAsia="Calibri" w:hAnsi="Arial" w:cs="Arial"/>
                <w:sz w:val="18"/>
                <w:szCs w:val="18"/>
              </w:rPr>
            </w:pPr>
            <w:r w:rsidRPr="00683F9C">
              <w:rPr>
                <w:rFonts w:ascii="Segoe UI Symbol" w:eastAsia="Calibri" w:hAnsi="Segoe UI Symbol" w:cs="Segoe UI Symbol"/>
                <w:sz w:val="18"/>
                <w:szCs w:val="18"/>
              </w:rPr>
              <w:t>✔</w:t>
            </w:r>
            <w:r w:rsidRPr="00683F9C">
              <w:rPr>
                <w:rFonts w:ascii="Arial" w:eastAsia="Calibri" w:hAnsi="Arial" w:cs="Arial"/>
                <w:sz w:val="18"/>
                <w:szCs w:val="18"/>
              </w:rPr>
              <w:t>__________</w:t>
            </w:r>
          </w:p>
          <w:p w14:paraId="75016755" w14:textId="77777777" w:rsidR="00683F9C" w:rsidRPr="00683F9C" w:rsidRDefault="00683F9C" w:rsidP="00683F9C">
            <w:pPr>
              <w:jc w:val="center"/>
              <w:rPr>
                <w:rFonts w:ascii="Arial" w:eastAsia="Calibri" w:hAnsi="Arial" w:cs="Arial"/>
                <w:sz w:val="18"/>
                <w:szCs w:val="18"/>
              </w:rPr>
            </w:pPr>
            <w:r w:rsidRPr="00683F9C">
              <w:rPr>
                <w:rFonts w:ascii="Arial" w:eastAsia="Calibri" w:hAnsi="Arial" w:cs="Arial"/>
                <w:sz w:val="18"/>
                <w:szCs w:val="18"/>
              </w:rPr>
              <w:t>(подпись)</w:t>
            </w:r>
          </w:p>
        </w:tc>
        <w:tc>
          <w:tcPr>
            <w:tcW w:w="1718" w:type="dxa"/>
            <w:tcBorders>
              <w:right w:val="single" w:sz="4" w:space="0" w:color="auto"/>
            </w:tcBorders>
          </w:tcPr>
          <w:p w14:paraId="51E6101A" w14:textId="77777777" w:rsidR="00683F9C" w:rsidRPr="00683F9C" w:rsidRDefault="00683F9C" w:rsidP="00683F9C">
            <w:pPr>
              <w:jc w:val="both"/>
              <w:rPr>
                <w:rFonts w:ascii="Arial" w:eastAsia="Calibri" w:hAnsi="Arial" w:cs="Arial"/>
                <w:sz w:val="18"/>
                <w:szCs w:val="18"/>
              </w:rPr>
            </w:pPr>
            <w:r w:rsidRPr="00683F9C">
              <w:rPr>
                <w:rFonts w:ascii="Arial" w:eastAsia="Calibri" w:hAnsi="Arial" w:cs="Arial"/>
                <w:sz w:val="18"/>
                <w:szCs w:val="18"/>
              </w:rPr>
              <w:t>_______________</w:t>
            </w:r>
          </w:p>
          <w:p w14:paraId="0204A8C4" w14:textId="77777777" w:rsidR="00683F9C" w:rsidRPr="00683F9C" w:rsidRDefault="00683F9C" w:rsidP="00683F9C">
            <w:pPr>
              <w:jc w:val="center"/>
              <w:rPr>
                <w:rFonts w:ascii="Arial" w:eastAsia="Calibri" w:hAnsi="Arial" w:cs="Arial"/>
                <w:sz w:val="18"/>
                <w:szCs w:val="18"/>
              </w:rPr>
            </w:pPr>
            <w:r w:rsidRPr="00683F9C">
              <w:rPr>
                <w:rFonts w:ascii="Arial" w:eastAsia="Calibri" w:hAnsi="Arial" w:cs="Arial"/>
                <w:sz w:val="18"/>
                <w:szCs w:val="18"/>
              </w:rPr>
              <w:t>(расшифровка подписи)</w:t>
            </w:r>
          </w:p>
        </w:tc>
        <w:tc>
          <w:tcPr>
            <w:tcW w:w="2163" w:type="dxa"/>
            <w:tcBorders>
              <w:left w:val="single" w:sz="4" w:space="0" w:color="auto"/>
            </w:tcBorders>
          </w:tcPr>
          <w:p w14:paraId="07CB0939" w14:textId="77777777" w:rsidR="00683F9C" w:rsidRPr="00683F9C" w:rsidRDefault="00683F9C" w:rsidP="00683F9C">
            <w:pPr>
              <w:jc w:val="both"/>
              <w:rPr>
                <w:rFonts w:ascii="Arial" w:eastAsia="Calibri" w:hAnsi="Arial" w:cs="Arial"/>
                <w:sz w:val="18"/>
                <w:szCs w:val="18"/>
              </w:rPr>
            </w:pPr>
            <w:r w:rsidRPr="00683F9C">
              <w:rPr>
                <w:rFonts w:ascii="Segoe UI Symbol" w:eastAsia="Calibri" w:hAnsi="Segoe UI Symbol" w:cs="Segoe UI Symbol"/>
                <w:sz w:val="18"/>
                <w:szCs w:val="18"/>
              </w:rPr>
              <w:t>✔</w:t>
            </w:r>
            <w:r w:rsidRPr="00683F9C">
              <w:rPr>
                <w:rFonts w:ascii="Arial" w:eastAsia="Calibri" w:hAnsi="Arial" w:cs="Arial"/>
                <w:sz w:val="18"/>
                <w:szCs w:val="18"/>
              </w:rPr>
              <w:t>__________________</w:t>
            </w:r>
          </w:p>
          <w:p w14:paraId="132D9505" w14:textId="77777777" w:rsidR="00683F9C" w:rsidRPr="00683F9C" w:rsidRDefault="00683F9C" w:rsidP="00683F9C">
            <w:pPr>
              <w:jc w:val="center"/>
              <w:rPr>
                <w:rFonts w:ascii="Arial" w:eastAsia="Calibri" w:hAnsi="Arial" w:cs="Arial"/>
                <w:sz w:val="18"/>
                <w:szCs w:val="18"/>
              </w:rPr>
            </w:pPr>
            <w:r w:rsidRPr="00683F9C">
              <w:rPr>
                <w:rFonts w:ascii="Arial" w:eastAsia="Calibri" w:hAnsi="Arial" w:cs="Arial"/>
                <w:sz w:val="18"/>
                <w:szCs w:val="18"/>
              </w:rPr>
              <w:t>(подпись)</w:t>
            </w:r>
          </w:p>
        </w:tc>
        <w:tc>
          <w:tcPr>
            <w:tcW w:w="2619" w:type="dxa"/>
          </w:tcPr>
          <w:p w14:paraId="56BAABF6" w14:textId="77777777" w:rsidR="00683F9C" w:rsidRPr="00683F9C" w:rsidRDefault="00683F9C" w:rsidP="00683F9C">
            <w:pPr>
              <w:jc w:val="both"/>
              <w:rPr>
                <w:rFonts w:ascii="Arial" w:eastAsia="Calibri" w:hAnsi="Arial" w:cs="Arial"/>
                <w:sz w:val="18"/>
                <w:szCs w:val="18"/>
              </w:rPr>
            </w:pPr>
            <w:r w:rsidRPr="00683F9C">
              <w:rPr>
                <w:rFonts w:ascii="Arial" w:eastAsia="Calibri" w:hAnsi="Arial" w:cs="Arial"/>
                <w:sz w:val="18"/>
                <w:szCs w:val="18"/>
              </w:rPr>
              <w:t>________________________</w:t>
            </w:r>
          </w:p>
          <w:p w14:paraId="5263CE13" w14:textId="77777777" w:rsidR="00683F9C" w:rsidRPr="00683F9C" w:rsidRDefault="00683F9C" w:rsidP="00683F9C">
            <w:pPr>
              <w:jc w:val="center"/>
              <w:rPr>
                <w:rFonts w:ascii="Arial" w:eastAsia="Calibri" w:hAnsi="Arial" w:cs="Arial"/>
                <w:sz w:val="18"/>
                <w:szCs w:val="18"/>
              </w:rPr>
            </w:pPr>
            <w:r w:rsidRPr="00683F9C">
              <w:rPr>
                <w:rFonts w:ascii="Arial" w:eastAsia="Calibri" w:hAnsi="Arial" w:cs="Arial"/>
                <w:sz w:val="18"/>
                <w:szCs w:val="18"/>
              </w:rPr>
              <w:t>(расшифровка подписи)</w:t>
            </w:r>
          </w:p>
        </w:tc>
      </w:tr>
    </w:tbl>
    <w:p w14:paraId="2F80F222" w14:textId="471E283F" w:rsidR="00B86FFD" w:rsidRDefault="00B86FFD" w:rsidP="00683F9C">
      <w:pPr>
        <w:spacing w:after="0" w:line="240" w:lineRule="auto"/>
        <w:ind w:firstLine="709"/>
        <w:jc w:val="center"/>
        <w:rPr>
          <w:rFonts w:ascii="Arial" w:eastAsia="Calibri" w:hAnsi="Arial" w:cs="Arial"/>
          <w:b/>
          <w:sz w:val="18"/>
          <w:szCs w:val="18"/>
        </w:rPr>
      </w:pPr>
    </w:p>
    <w:p w14:paraId="6AFACE3A" w14:textId="77777777" w:rsidR="00B86FFD" w:rsidRDefault="00B86FFD">
      <w:pPr>
        <w:rPr>
          <w:rFonts w:ascii="Arial" w:eastAsia="Calibri" w:hAnsi="Arial" w:cs="Arial"/>
          <w:b/>
          <w:sz w:val="18"/>
          <w:szCs w:val="18"/>
        </w:rPr>
      </w:pPr>
      <w:r>
        <w:rPr>
          <w:rFonts w:ascii="Arial" w:eastAsia="Calibri" w:hAnsi="Arial" w:cs="Arial"/>
          <w:b/>
          <w:sz w:val="18"/>
          <w:szCs w:val="18"/>
        </w:rPr>
        <w:br w:type="page"/>
      </w:r>
    </w:p>
    <w:p w14:paraId="79AEEF45" w14:textId="77777777" w:rsidR="00391E08" w:rsidRDefault="00391E08" w:rsidP="00683F9C">
      <w:pPr>
        <w:spacing w:after="0" w:line="240" w:lineRule="auto"/>
        <w:ind w:firstLine="709"/>
        <w:jc w:val="center"/>
        <w:rPr>
          <w:rFonts w:ascii="Arial" w:eastAsia="Calibri" w:hAnsi="Arial" w:cs="Arial"/>
          <w:b/>
          <w:sz w:val="18"/>
          <w:szCs w:val="18"/>
        </w:rPr>
      </w:pPr>
    </w:p>
    <w:p w14:paraId="550EB41D" w14:textId="1DABC3DD" w:rsidR="00683F9C" w:rsidRDefault="00683F9C" w:rsidP="00683F9C">
      <w:pPr>
        <w:spacing w:after="0" w:line="240" w:lineRule="auto"/>
        <w:ind w:firstLine="709"/>
        <w:jc w:val="center"/>
        <w:rPr>
          <w:rFonts w:ascii="Arial" w:eastAsia="Calibri" w:hAnsi="Arial" w:cs="Arial"/>
          <w:b/>
          <w:sz w:val="18"/>
          <w:szCs w:val="18"/>
        </w:rPr>
      </w:pPr>
      <w:r w:rsidRPr="00683F9C">
        <w:rPr>
          <w:rFonts w:ascii="Arial" w:eastAsia="Calibri" w:hAnsi="Arial" w:cs="Arial"/>
          <w:b/>
          <w:sz w:val="18"/>
          <w:szCs w:val="18"/>
        </w:rPr>
        <w:t xml:space="preserve">Приложение № 1 к Договору № </w:t>
      </w:r>
      <w:r w:rsidR="003E6F59">
        <w:rPr>
          <w:rFonts w:ascii="Arial" w:eastAsia="Calibri" w:hAnsi="Arial" w:cs="Arial"/>
          <w:b/>
          <w:sz w:val="18"/>
          <w:szCs w:val="18"/>
        </w:rPr>
        <w:t xml:space="preserve">_____ </w:t>
      </w:r>
      <w:r w:rsidRPr="00683F9C">
        <w:rPr>
          <w:rFonts w:ascii="Arial" w:eastAsia="Calibri" w:hAnsi="Arial" w:cs="Arial"/>
          <w:b/>
          <w:sz w:val="18"/>
          <w:szCs w:val="18"/>
        </w:rPr>
        <w:t>от</w:t>
      </w:r>
      <w:r w:rsidR="00DE2DD9">
        <w:rPr>
          <w:rFonts w:ascii="Arial" w:eastAsia="Calibri" w:hAnsi="Arial" w:cs="Arial"/>
          <w:b/>
          <w:sz w:val="18"/>
          <w:szCs w:val="18"/>
        </w:rPr>
        <w:t xml:space="preserve"> </w:t>
      </w:r>
      <w:r w:rsidR="00DE2DD9" w:rsidRPr="00A262DE">
        <w:rPr>
          <w:rFonts w:ascii="Arial" w:eastAsia="Calibri" w:hAnsi="Arial" w:cs="Arial"/>
          <w:b/>
          <w:sz w:val="18"/>
          <w:szCs w:val="18"/>
        </w:rPr>
        <w:t>ДД.ММ.ГГГГ.</w:t>
      </w:r>
    </w:p>
    <w:p w14:paraId="32C68301" w14:textId="77777777" w:rsidR="00B86FFD" w:rsidRPr="00683F9C" w:rsidRDefault="00B86FFD" w:rsidP="00683F9C">
      <w:pPr>
        <w:spacing w:after="0" w:line="240" w:lineRule="auto"/>
        <w:ind w:firstLine="709"/>
        <w:jc w:val="center"/>
        <w:rPr>
          <w:rFonts w:ascii="Arial" w:eastAsia="Calibri" w:hAnsi="Arial" w:cs="Arial"/>
          <w:b/>
          <w:sz w:val="18"/>
          <w:szCs w:val="18"/>
        </w:rPr>
      </w:pPr>
    </w:p>
    <w:p w14:paraId="3020B0AD" w14:textId="77777777" w:rsidR="00683F9C" w:rsidRDefault="00683F9C" w:rsidP="00683F9C">
      <w:pPr>
        <w:spacing w:after="0" w:line="240" w:lineRule="auto"/>
        <w:ind w:firstLine="709"/>
        <w:jc w:val="center"/>
        <w:rPr>
          <w:rFonts w:ascii="Arial" w:eastAsia="Calibri" w:hAnsi="Arial" w:cs="Arial"/>
          <w:b/>
          <w:sz w:val="18"/>
          <w:szCs w:val="18"/>
        </w:rPr>
      </w:pPr>
      <w:r w:rsidRPr="00683F9C">
        <w:rPr>
          <w:rFonts w:ascii="Arial" w:eastAsia="Calibri" w:hAnsi="Arial" w:cs="Arial"/>
          <w:b/>
          <w:sz w:val="18"/>
          <w:szCs w:val="18"/>
        </w:rPr>
        <w:t>СОГЛАСИЕ на обработку персональных данных</w:t>
      </w:r>
    </w:p>
    <w:p w14:paraId="049C81A0" w14:textId="77777777" w:rsidR="00B86FFD" w:rsidRPr="00683F9C" w:rsidRDefault="00B86FFD" w:rsidP="00683F9C">
      <w:pPr>
        <w:spacing w:after="0" w:line="240" w:lineRule="auto"/>
        <w:ind w:firstLine="709"/>
        <w:jc w:val="center"/>
        <w:rPr>
          <w:rFonts w:ascii="Arial" w:eastAsia="Calibri" w:hAnsi="Arial" w:cs="Arial"/>
          <w:b/>
          <w:sz w:val="18"/>
          <w:szCs w:val="18"/>
        </w:rPr>
      </w:pPr>
    </w:p>
    <w:p w14:paraId="6B6A5235" w14:textId="77777777" w:rsidR="00A262DE" w:rsidRDefault="0015671C" w:rsidP="0015671C">
      <w:pPr>
        <w:spacing w:after="0" w:line="240" w:lineRule="auto"/>
        <w:ind w:firstLine="567"/>
        <w:jc w:val="both"/>
        <w:rPr>
          <w:rFonts w:ascii="Arial" w:eastAsia="Calibri" w:hAnsi="Arial" w:cs="Arial"/>
          <w:sz w:val="18"/>
          <w:szCs w:val="18"/>
        </w:rPr>
      </w:pPr>
      <w:r w:rsidRPr="0015671C">
        <w:rPr>
          <w:rFonts w:ascii="Arial" w:eastAsia="Calibri" w:hAnsi="Arial" w:cs="Arial"/>
          <w:sz w:val="18"/>
          <w:szCs w:val="18"/>
        </w:rPr>
        <w:t xml:space="preserve">Я, Субъект персональных данных, а в случае, если Субъектом персональных данных (Потребителем) является несовершеннолетний или недееспособный гражданин, то Заказчик (фамилия, имя, отчество, адрес, данные основного документа, удостоверяющего личность (номер, сведения о дате выдачи и выдавшем органе) Потребителя и Заказчика, а также реквизиты документа, подтверждающего полномочия Заказчика, представлены в графе «Адреса и реквизиты сторон» Договора, неотъемлемой частью которого является настоящее Согласие), даю  согласие на обработку </w:t>
      </w:r>
    </w:p>
    <w:p w14:paraId="4D2BF1DC" w14:textId="77777777" w:rsidR="00A262DE" w:rsidRDefault="00A262DE" w:rsidP="00A262DE">
      <w:pPr>
        <w:spacing w:after="0" w:line="240" w:lineRule="auto"/>
        <w:jc w:val="both"/>
        <w:rPr>
          <w:rFonts w:ascii="Arial" w:eastAsia="Calibri" w:hAnsi="Arial" w:cs="Arial"/>
          <w:sz w:val="18"/>
          <w:szCs w:val="18"/>
        </w:rPr>
      </w:pPr>
      <w:r>
        <w:rPr>
          <w:rFonts w:ascii="Arial" w:eastAsia="Calibri" w:hAnsi="Arial" w:cs="Arial"/>
          <w:sz w:val="18"/>
          <w:szCs w:val="18"/>
        </w:rPr>
        <w:t>________________________________________________________________________________________________________</w:t>
      </w:r>
    </w:p>
    <w:p w14:paraId="62B9018B" w14:textId="03F6C65C" w:rsidR="00A262DE" w:rsidRDefault="00A262DE" w:rsidP="00A262DE">
      <w:pPr>
        <w:spacing w:after="0" w:line="240" w:lineRule="auto"/>
        <w:jc w:val="center"/>
        <w:rPr>
          <w:rFonts w:ascii="Arial" w:eastAsia="Calibri" w:hAnsi="Arial" w:cs="Arial"/>
          <w:sz w:val="18"/>
          <w:szCs w:val="18"/>
        </w:rPr>
      </w:pPr>
      <w:r w:rsidRPr="00A262DE">
        <w:rPr>
          <w:rFonts w:ascii="Arial" w:eastAsia="Calibri" w:hAnsi="Arial" w:cs="Arial"/>
          <w:sz w:val="18"/>
          <w:szCs w:val="18"/>
        </w:rPr>
        <w:t>(</w:t>
      </w:r>
      <w:r w:rsidR="0015671C" w:rsidRPr="00A262DE">
        <w:rPr>
          <w:rFonts w:ascii="Arial" w:eastAsia="Calibri" w:hAnsi="Arial" w:cs="Arial"/>
          <w:sz w:val="18"/>
          <w:szCs w:val="18"/>
        </w:rPr>
        <w:t>наименование юридического лица</w:t>
      </w:r>
      <w:r w:rsidRPr="00A262DE">
        <w:rPr>
          <w:rFonts w:ascii="Arial" w:eastAsia="Calibri" w:hAnsi="Arial" w:cs="Arial"/>
          <w:sz w:val="18"/>
          <w:szCs w:val="18"/>
        </w:rPr>
        <w:t xml:space="preserve">, </w:t>
      </w:r>
      <w:r w:rsidR="0015671C" w:rsidRPr="00A262DE">
        <w:rPr>
          <w:rFonts w:ascii="Arial" w:eastAsia="Calibri" w:hAnsi="Arial" w:cs="Arial"/>
          <w:sz w:val="18"/>
          <w:szCs w:val="18"/>
        </w:rPr>
        <w:t>адрес места нахождения:)</w:t>
      </w:r>
    </w:p>
    <w:p w14:paraId="3BAF343A" w14:textId="58C800E1" w:rsidR="00BE4C1F" w:rsidRDefault="0015671C" w:rsidP="00A262DE">
      <w:pPr>
        <w:spacing w:after="0" w:line="240" w:lineRule="auto"/>
        <w:jc w:val="both"/>
        <w:rPr>
          <w:rFonts w:ascii="Arial" w:eastAsia="Calibri" w:hAnsi="Arial" w:cs="Arial"/>
          <w:sz w:val="18"/>
          <w:szCs w:val="18"/>
        </w:rPr>
      </w:pPr>
      <w:r w:rsidRPr="0015671C">
        <w:rPr>
          <w:rFonts w:ascii="Arial" w:eastAsia="Calibri" w:hAnsi="Arial" w:cs="Arial"/>
          <w:sz w:val="18"/>
          <w:szCs w:val="18"/>
        </w:rPr>
        <w:t>(далее – «Оператор»), моих (Потребителя) персональных данных, а именно: фамилия, имя, отчество; пол; дата рождения; гражданство; данные документа, удостоверяющего личность (вид, серия, номер, дата выдачи, наименование органа, выдавшего документ, код подразделения); место жительства; место и дата регистрации; данные полиса ОМС; СНИЛС; семейное положение; образование; занятость; контактные телефоны, адрес электронной почты; сведения об интимной жизни; сведения об анамнезе и установленных диагнозах; сведения о факте обращения за медицинской помощью; сведения о видах, объеме, условиях оказания, примененных стандартах и результатах предоставления медицинской помощи (медицинских услуг).</w:t>
      </w:r>
    </w:p>
    <w:p w14:paraId="7126A527" w14:textId="621E339F" w:rsidR="00683F9C" w:rsidRPr="00BE4C1F" w:rsidRDefault="00683F9C" w:rsidP="00BE4C1F">
      <w:pPr>
        <w:pStyle w:val="af9"/>
        <w:spacing w:after="0" w:line="240" w:lineRule="auto"/>
        <w:ind w:left="567"/>
        <w:jc w:val="both"/>
        <w:rPr>
          <w:rFonts w:ascii="Arial" w:eastAsia="Calibri" w:hAnsi="Arial" w:cs="Arial"/>
          <w:sz w:val="18"/>
          <w:szCs w:val="18"/>
        </w:rPr>
      </w:pPr>
      <w:r w:rsidRPr="00BE4C1F">
        <w:rPr>
          <w:rFonts w:ascii="Arial" w:eastAsia="Calibri" w:hAnsi="Arial" w:cs="Arial"/>
          <w:sz w:val="18"/>
          <w:szCs w:val="18"/>
        </w:rPr>
        <w:t>Обработка моих (Потребителя) персональных данных осуществляется:</w:t>
      </w:r>
    </w:p>
    <w:p w14:paraId="729AADDE" w14:textId="5DA3AA7B" w:rsidR="00683F9C" w:rsidRPr="00B86FFD" w:rsidRDefault="00683F9C" w:rsidP="00B86FFD">
      <w:pPr>
        <w:pStyle w:val="af9"/>
        <w:numPr>
          <w:ilvl w:val="0"/>
          <w:numId w:val="5"/>
        </w:numPr>
        <w:spacing w:after="0" w:line="240" w:lineRule="auto"/>
        <w:ind w:left="567" w:hanging="567"/>
        <w:jc w:val="both"/>
        <w:rPr>
          <w:rFonts w:ascii="Arial" w:eastAsia="Calibri" w:hAnsi="Arial" w:cs="Arial"/>
          <w:sz w:val="18"/>
          <w:szCs w:val="18"/>
        </w:rPr>
      </w:pPr>
      <w:r w:rsidRPr="00B86FFD">
        <w:rPr>
          <w:rFonts w:ascii="Arial" w:eastAsia="Calibri" w:hAnsi="Arial" w:cs="Arial"/>
          <w:sz w:val="18"/>
          <w:szCs w:val="18"/>
        </w:rPr>
        <w:t>с целью: предоставления медицинской помощи Потребителю, исполнения Договора об оказании платных медицинских услуг, в том числе оказания Потребителю медицинских услуг и проведения Оператором рекламных и маркетинговых мероприятий в отношении Потребителя;</w:t>
      </w:r>
    </w:p>
    <w:p w14:paraId="330D22A6" w14:textId="6AD0221F" w:rsidR="00683F9C" w:rsidRPr="00B86FFD" w:rsidRDefault="00683F9C" w:rsidP="00B86FFD">
      <w:pPr>
        <w:pStyle w:val="af9"/>
        <w:numPr>
          <w:ilvl w:val="0"/>
          <w:numId w:val="5"/>
        </w:numPr>
        <w:spacing w:after="0" w:line="240" w:lineRule="auto"/>
        <w:ind w:left="567" w:hanging="567"/>
        <w:jc w:val="both"/>
        <w:rPr>
          <w:rFonts w:ascii="Arial" w:eastAsia="Calibri" w:hAnsi="Arial" w:cs="Arial"/>
          <w:sz w:val="18"/>
          <w:szCs w:val="18"/>
        </w:rPr>
      </w:pPr>
      <w:r w:rsidRPr="00B86FFD">
        <w:rPr>
          <w:rFonts w:ascii="Arial" w:eastAsia="Calibri" w:hAnsi="Arial" w:cs="Arial"/>
          <w:sz w:val="18"/>
          <w:szCs w:val="18"/>
        </w:rPr>
        <w:t>путем совершения следующих действий с персональными данными: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9F6FDAB" w14:textId="4DB9FF9D" w:rsidR="00683F9C" w:rsidRPr="00B86FFD" w:rsidRDefault="00683F9C" w:rsidP="00B86FFD">
      <w:pPr>
        <w:pStyle w:val="af9"/>
        <w:numPr>
          <w:ilvl w:val="0"/>
          <w:numId w:val="5"/>
        </w:numPr>
        <w:spacing w:after="0" w:line="240" w:lineRule="auto"/>
        <w:ind w:left="567" w:hanging="567"/>
        <w:jc w:val="both"/>
        <w:rPr>
          <w:rFonts w:ascii="Arial" w:eastAsia="Calibri" w:hAnsi="Arial" w:cs="Arial"/>
          <w:sz w:val="18"/>
          <w:szCs w:val="18"/>
        </w:rPr>
      </w:pPr>
      <w:r w:rsidRPr="00B86FFD">
        <w:rPr>
          <w:rFonts w:ascii="Arial" w:eastAsia="Calibri" w:hAnsi="Arial" w:cs="Arial"/>
          <w:sz w:val="18"/>
          <w:szCs w:val="18"/>
        </w:rPr>
        <w:t>следующими способами: с использованием средств автоматизации или без использования средств автоматизации;</w:t>
      </w:r>
    </w:p>
    <w:p w14:paraId="336E47E9" w14:textId="739009B7" w:rsidR="00683F9C" w:rsidRPr="00B86FFD" w:rsidRDefault="00683F9C" w:rsidP="00B86FFD">
      <w:pPr>
        <w:pStyle w:val="af9"/>
        <w:numPr>
          <w:ilvl w:val="0"/>
          <w:numId w:val="5"/>
        </w:numPr>
        <w:spacing w:after="0" w:line="240" w:lineRule="auto"/>
        <w:ind w:left="567" w:hanging="567"/>
        <w:jc w:val="both"/>
        <w:rPr>
          <w:rFonts w:ascii="Arial" w:eastAsia="Calibri" w:hAnsi="Arial" w:cs="Arial"/>
          <w:sz w:val="18"/>
          <w:szCs w:val="18"/>
        </w:rPr>
      </w:pPr>
      <w:r w:rsidRPr="00B86FFD">
        <w:rPr>
          <w:rFonts w:ascii="Arial" w:eastAsia="Calibri" w:hAnsi="Arial" w:cs="Arial"/>
          <w:sz w:val="18"/>
          <w:szCs w:val="18"/>
        </w:rPr>
        <w:t>в течение следующего срока (срок, в течение которого действует настоящее Согласие): до достижения целей обработки, в частности, до прекращения Договора об оказании платных медицинских услуг, или до момента утраты необходимости в их достижении. Медицинская документация хранится в течение сроков, предусмотренных законодательством об охране здоровья граждан.</w:t>
      </w:r>
    </w:p>
    <w:p w14:paraId="13C5B9D2" w14:textId="77777777" w:rsidR="00BE4C1F" w:rsidRDefault="00BE4C1F" w:rsidP="00B86FFD">
      <w:pPr>
        <w:spacing w:after="0" w:line="240" w:lineRule="auto"/>
        <w:ind w:firstLine="567"/>
        <w:jc w:val="both"/>
        <w:rPr>
          <w:rFonts w:ascii="Arial" w:eastAsia="Calibri" w:hAnsi="Arial" w:cs="Arial"/>
          <w:sz w:val="18"/>
          <w:szCs w:val="18"/>
        </w:rPr>
      </w:pPr>
    </w:p>
    <w:p w14:paraId="28C997BA" w14:textId="1FD25697" w:rsidR="00683F9C" w:rsidRPr="00683F9C" w:rsidRDefault="00683F9C" w:rsidP="00B86FFD">
      <w:pPr>
        <w:spacing w:after="0" w:line="240" w:lineRule="auto"/>
        <w:ind w:firstLine="567"/>
        <w:jc w:val="both"/>
        <w:rPr>
          <w:rFonts w:ascii="Arial" w:eastAsia="Calibri" w:hAnsi="Arial" w:cs="Arial"/>
          <w:sz w:val="18"/>
          <w:szCs w:val="18"/>
        </w:rPr>
      </w:pPr>
      <w:r w:rsidRPr="00683F9C">
        <w:rPr>
          <w:rFonts w:ascii="Arial" w:eastAsia="Calibri" w:hAnsi="Arial" w:cs="Arial"/>
          <w:sz w:val="18"/>
          <w:szCs w:val="18"/>
        </w:rPr>
        <w:t>Согласие на обработку персональных данных может быть отозвано мной (Потребителем) посредством составления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 В случае отзыва Субъектом настоящего Согласия Оператор вправе продолжить обработку персональных данных без согласия Субъекта персональных данных только в случаях, предусмотренных федеральными законами</w:t>
      </w:r>
      <w:r w:rsidR="001F4FC4">
        <w:rPr>
          <w:rFonts w:ascii="Arial" w:eastAsia="Calibri" w:hAnsi="Arial" w:cs="Arial"/>
          <w:sz w:val="18"/>
          <w:szCs w:val="18"/>
        </w:rPr>
        <w:t>.</w:t>
      </w:r>
    </w:p>
    <w:p w14:paraId="58CE8B7E" w14:textId="77777777" w:rsidR="00683F9C" w:rsidRPr="00683F9C" w:rsidRDefault="00683F9C" w:rsidP="00683F9C">
      <w:pPr>
        <w:spacing w:after="0" w:line="240" w:lineRule="auto"/>
        <w:ind w:firstLine="709"/>
        <w:jc w:val="both"/>
        <w:rPr>
          <w:rFonts w:ascii="Arial" w:eastAsia="Calibri" w:hAnsi="Arial" w:cs="Arial"/>
          <w:sz w:val="18"/>
          <w:szCs w:val="18"/>
        </w:rPr>
      </w:pPr>
    </w:p>
    <w:p w14:paraId="06CA4136" w14:textId="77777777" w:rsidR="00683F9C" w:rsidRPr="00683F9C" w:rsidRDefault="00683F9C" w:rsidP="00B86FFD">
      <w:pPr>
        <w:spacing w:after="0" w:line="240" w:lineRule="auto"/>
        <w:ind w:firstLine="567"/>
        <w:jc w:val="both"/>
        <w:rPr>
          <w:rFonts w:ascii="Arial" w:eastAsia="Calibri" w:hAnsi="Arial" w:cs="Arial"/>
          <w:sz w:val="18"/>
          <w:szCs w:val="18"/>
          <w:u w:val="single"/>
        </w:rPr>
      </w:pPr>
      <w:r w:rsidRPr="00683F9C">
        <w:rPr>
          <w:rFonts w:ascii="Arial" w:eastAsia="Calibri" w:hAnsi="Arial" w:cs="Arial"/>
          <w:sz w:val="18"/>
          <w:szCs w:val="18"/>
          <w:u w:val="single"/>
        </w:rPr>
        <w:t>В случае если Потребителем является несовершеннолетний или недееспособный гражданин, от имени и в интересах Потребителя действует Заказчик - Законный представитель.</w:t>
      </w:r>
    </w:p>
    <w:p w14:paraId="18345F54" w14:textId="77777777" w:rsidR="00683F9C" w:rsidRPr="00683F9C" w:rsidRDefault="00683F9C" w:rsidP="00683F9C">
      <w:pPr>
        <w:spacing w:after="0" w:line="240" w:lineRule="auto"/>
        <w:ind w:firstLine="709"/>
        <w:jc w:val="both"/>
        <w:rPr>
          <w:rFonts w:ascii="Arial" w:eastAsia="Calibri" w:hAnsi="Arial" w:cs="Arial"/>
          <w:sz w:val="18"/>
          <w:szCs w:val="18"/>
          <w:u w:val="single"/>
        </w:rPr>
      </w:pPr>
    </w:p>
    <w:tbl>
      <w:tblPr>
        <w:tblStyle w:val="TableStyle0"/>
        <w:tblW w:w="0" w:type="auto"/>
        <w:tblInd w:w="0" w:type="dxa"/>
        <w:tblLayout w:type="fixed"/>
        <w:tblLook w:val="04A0" w:firstRow="1" w:lastRow="0" w:firstColumn="1" w:lastColumn="0" w:noHBand="0" w:noVBand="1"/>
      </w:tblPr>
      <w:tblGrid>
        <w:gridCol w:w="10060"/>
      </w:tblGrid>
      <w:tr w:rsidR="00683F9C" w:rsidRPr="00683F9C" w14:paraId="438D9A83" w14:textId="77777777" w:rsidTr="00C23E0C">
        <w:trPr>
          <w:trHeight w:val="60"/>
        </w:trPr>
        <w:tc>
          <w:tcPr>
            <w:tcW w:w="10060" w:type="dxa"/>
            <w:shd w:val="clear" w:color="FFFFFF" w:fill="auto"/>
            <w:vAlign w:val="bottom"/>
          </w:tcPr>
          <w:p w14:paraId="2C39E186" w14:textId="77777777" w:rsidR="00683F9C" w:rsidRPr="00683F9C" w:rsidRDefault="00683F9C" w:rsidP="00683F9C">
            <w:pPr>
              <w:jc w:val="both"/>
              <w:rPr>
                <w:rFonts w:cs="Arial"/>
                <w:sz w:val="18"/>
                <w:szCs w:val="18"/>
              </w:rPr>
            </w:pPr>
            <w:r w:rsidRPr="00683F9C">
              <w:rPr>
                <w:rFonts w:cs="Arial"/>
                <w:sz w:val="18"/>
                <w:szCs w:val="18"/>
              </w:rPr>
              <w:t xml:space="preserve">Субъект персональных данных (Заказчик): </w:t>
            </w:r>
            <w:r w:rsidRPr="00683F9C">
              <w:rPr>
                <w:rFonts w:ascii="Segoe UI Symbol" w:hAnsi="Segoe UI Symbol" w:cs="Segoe UI Symbol"/>
                <w:sz w:val="18"/>
                <w:szCs w:val="18"/>
              </w:rPr>
              <w:t>✔</w:t>
            </w:r>
            <w:r w:rsidRPr="00683F9C">
              <w:rPr>
                <w:rFonts w:cs="Arial"/>
                <w:sz w:val="18"/>
                <w:szCs w:val="18"/>
              </w:rPr>
              <w:t xml:space="preserve">________________ / </w:t>
            </w:r>
            <w:r w:rsidRPr="00683F9C">
              <w:rPr>
                <w:rFonts w:ascii="Segoe UI Symbol" w:hAnsi="Segoe UI Symbol" w:cs="Segoe UI Symbol"/>
                <w:sz w:val="18"/>
                <w:szCs w:val="18"/>
              </w:rPr>
              <w:t>✔</w:t>
            </w:r>
            <w:r w:rsidRPr="00683F9C">
              <w:rPr>
                <w:rFonts w:cs="Arial"/>
                <w:sz w:val="18"/>
                <w:szCs w:val="18"/>
              </w:rPr>
              <w:t>________________________</w:t>
            </w:r>
          </w:p>
        </w:tc>
      </w:tr>
      <w:tr w:rsidR="00683F9C" w:rsidRPr="00683F9C" w14:paraId="407C841F" w14:textId="77777777" w:rsidTr="00C23E0C">
        <w:trPr>
          <w:trHeight w:val="60"/>
        </w:trPr>
        <w:tc>
          <w:tcPr>
            <w:tcW w:w="10060" w:type="dxa"/>
            <w:shd w:val="clear" w:color="FFFFFF" w:fill="auto"/>
          </w:tcPr>
          <w:p w14:paraId="2A6D5C59" w14:textId="77777777" w:rsidR="00683F9C" w:rsidRPr="00683F9C" w:rsidRDefault="00683F9C" w:rsidP="00683F9C">
            <w:pPr>
              <w:ind w:firstLine="709"/>
              <w:jc w:val="both"/>
              <w:rPr>
                <w:rFonts w:cs="Arial"/>
                <w:sz w:val="18"/>
                <w:szCs w:val="18"/>
              </w:rPr>
            </w:pPr>
            <w:r w:rsidRPr="00683F9C">
              <w:rPr>
                <w:rFonts w:cs="Arial"/>
                <w:sz w:val="18"/>
                <w:szCs w:val="18"/>
              </w:rPr>
              <w:t xml:space="preserve">                                                                       (подпись)                  (расшифровка подписи)</w:t>
            </w:r>
          </w:p>
        </w:tc>
      </w:tr>
    </w:tbl>
    <w:p w14:paraId="03E55F2C" w14:textId="77777777" w:rsidR="00683F9C" w:rsidRPr="00683F9C" w:rsidRDefault="00683F9C" w:rsidP="00683F9C">
      <w:pPr>
        <w:spacing w:after="0" w:line="240" w:lineRule="auto"/>
        <w:ind w:firstLine="709"/>
        <w:jc w:val="both"/>
        <w:rPr>
          <w:rFonts w:ascii="Arial" w:eastAsia="Calibri" w:hAnsi="Arial" w:cs="Arial"/>
          <w:sz w:val="18"/>
          <w:szCs w:val="18"/>
          <w:u w:val="single"/>
        </w:rPr>
      </w:pPr>
    </w:p>
    <w:p w14:paraId="1180E085" w14:textId="77777777" w:rsidR="00E13BB0" w:rsidRPr="00683F9C" w:rsidRDefault="00E13BB0">
      <w:pPr>
        <w:rPr>
          <w:rFonts w:ascii="Arial" w:hAnsi="Arial" w:cs="Arial"/>
          <w:sz w:val="18"/>
          <w:szCs w:val="18"/>
        </w:rPr>
      </w:pPr>
    </w:p>
    <w:sectPr w:rsidR="00E13BB0" w:rsidRPr="00683F9C" w:rsidSect="00A270B4">
      <w:headerReference w:type="default" r:id="rId9"/>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A0C75" w14:textId="77777777" w:rsidR="00457262" w:rsidRDefault="00457262">
      <w:pPr>
        <w:spacing w:after="0" w:line="240" w:lineRule="auto"/>
      </w:pPr>
      <w:r>
        <w:separator/>
      </w:r>
    </w:p>
  </w:endnote>
  <w:endnote w:type="continuationSeparator" w:id="0">
    <w:p w14:paraId="478BFC43" w14:textId="77777777" w:rsidR="00457262" w:rsidRDefault="0045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E8ACE" w14:textId="77777777" w:rsidR="00457262" w:rsidRDefault="00457262">
      <w:pPr>
        <w:spacing w:after="0" w:line="240" w:lineRule="auto"/>
      </w:pPr>
      <w:r>
        <w:separator/>
      </w:r>
    </w:p>
  </w:footnote>
  <w:footnote w:type="continuationSeparator" w:id="0">
    <w:p w14:paraId="02454BDF" w14:textId="77777777" w:rsidR="00457262" w:rsidRDefault="00457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2D40E" w14:textId="1303293F" w:rsidR="00A270B4" w:rsidRPr="002638BC" w:rsidRDefault="004A3336" w:rsidP="00A270B4">
    <w:pPr>
      <w:tabs>
        <w:tab w:val="center" w:pos="7143"/>
        <w:tab w:val="right" w:pos="14287"/>
      </w:tabs>
      <w:spacing w:after="0" w:line="240" w:lineRule="auto"/>
      <w:jc w:val="right"/>
      <w:rPr>
        <w:rFonts w:ascii="Arial" w:hAnsi="Arial" w:cs="Arial"/>
        <w:i/>
        <w:sz w:val="16"/>
        <w:szCs w:val="16"/>
      </w:rPr>
    </w:pPr>
    <w:r w:rsidRPr="002638BC">
      <w:rPr>
        <w:rFonts w:ascii="Arial" w:hAnsi="Arial" w:cs="Arial"/>
        <w:i/>
        <w:sz w:val="16"/>
        <w:szCs w:val="16"/>
      </w:rPr>
      <w:t>форма АФ-53</w:t>
    </w:r>
    <w:r w:rsidR="006439CD" w:rsidRPr="002638BC">
      <w:rPr>
        <w:rFonts w:ascii="Arial" w:hAnsi="Arial" w:cs="Arial"/>
        <w:i/>
        <w:sz w:val="16"/>
        <w:szCs w:val="16"/>
      </w:rPr>
      <w:t>, редакция 0</w:t>
    </w:r>
    <w:r w:rsidR="004C7FFB">
      <w:rPr>
        <w:rFonts w:ascii="Arial" w:hAnsi="Arial" w:cs="Arial"/>
        <w:i/>
        <w:sz w:val="16"/>
        <w:szCs w:val="16"/>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014E"/>
    <w:multiLevelType w:val="hybridMultilevel"/>
    <w:tmpl w:val="5B625346"/>
    <w:lvl w:ilvl="0" w:tplc="075212B6">
      <w:start w:val="1"/>
      <w:numFmt w:val="bullet"/>
      <w:lvlText w:val=""/>
      <w:lvlJc w:val="left"/>
      <w:pPr>
        <w:ind w:left="720" w:hanging="360"/>
      </w:pPr>
      <w:rPr>
        <w:rFonts w:ascii="Symbol" w:hAnsi="Symbol" w:hint="default"/>
      </w:rPr>
    </w:lvl>
    <w:lvl w:ilvl="1" w:tplc="2278C0E4">
      <w:start w:val="1"/>
      <w:numFmt w:val="bullet"/>
      <w:lvlText w:val="o"/>
      <w:lvlJc w:val="left"/>
      <w:pPr>
        <w:ind w:left="1440" w:hanging="360"/>
      </w:pPr>
      <w:rPr>
        <w:rFonts w:ascii="Courier New" w:hAnsi="Courier New" w:cs="Courier New" w:hint="default"/>
      </w:rPr>
    </w:lvl>
    <w:lvl w:ilvl="2" w:tplc="96444D08">
      <w:start w:val="1"/>
      <w:numFmt w:val="bullet"/>
      <w:lvlText w:val=""/>
      <w:lvlJc w:val="left"/>
      <w:pPr>
        <w:ind w:left="2160" w:hanging="360"/>
      </w:pPr>
      <w:rPr>
        <w:rFonts w:ascii="Wingdings" w:hAnsi="Wingdings" w:hint="default"/>
      </w:rPr>
    </w:lvl>
    <w:lvl w:ilvl="3" w:tplc="B6F0C404">
      <w:start w:val="1"/>
      <w:numFmt w:val="bullet"/>
      <w:lvlText w:val=""/>
      <w:lvlJc w:val="left"/>
      <w:pPr>
        <w:ind w:left="2880" w:hanging="360"/>
      </w:pPr>
      <w:rPr>
        <w:rFonts w:ascii="Symbol" w:hAnsi="Symbol" w:hint="default"/>
      </w:rPr>
    </w:lvl>
    <w:lvl w:ilvl="4" w:tplc="5816C928">
      <w:start w:val="1"/>
      <w:numFmt w:val="bullet"/>
      <w:lvlText w:val="o"/>
      <w:lvlJc w:val="left"/>
      <w:pPr>
        <w:ind w:left="3600" w:hanging="360"/>
      </w:pPr>
      <w:rPr>
        <w:rFonts w:ascii="Courier New" w:hAnsi="Courier New" w:cs="Courier New" w:hint="default"/>
      </w:rPr>
    </w:lvl>
    <w:lvl w:ilvl="5" w:tplc="7826CD4C">
      <w:start w:val="1"/>
      <w:numFmt w:val="bullet"/>
      <w:lvlText w:val=""/>
      <w:lvlJc w:val="left"/>
      <w:pPr>
        <w:ind w:left="4320" w:hanging="360"/>
      </w:pPr>
      <w:rPr>
        <w:rFonts w:ascii="Wingdings" w:hAnsi="Wingdings" w:hint="default"/>
      </w:rPr>
    </w:lvl>
    <w:lvl w:ilvl="6" w:tplc="82823910">
      <w:start w:val="1"/>
      <w:numFmt w:val="bullet"/>
      <w:lvlText w:val=""/>
      <w:lvlJc w:val="left"/>
      <w:pPr>
        <w:ind w:left="5040" w:hanging="360"/>
      </w:pPr>
      <w:rPr>
        <w:rFonts w:ascii="Symbol" w:hAnsi="Symbol" w:hint="default"/>
      </w:rPr>
    </w:lvl>
    <w:lvl w:ilvl="7" w:tplc="8090AB44">
      <w:start w:val="1"/>
      <w:numFmt w:val="bullet"/>
      <w:lvlText w:val="o"/>
      <w:lvlJc w:val="left"/>
      <w:pPr>
        <w:ind w:left="5760" w:hanging="360"/>
      </w:pPr>
      <w:rPr>
        <w:rFonts w:ascii="Courier New" w:hAnsi="Courier New" w:cs="Courier New" w:hint="default"/>
      </w:rPr>
    </w:lvl>
    <w:lvl w:ilvl="8" w:tplc="D9508A38">
      <w:start w:val="1"/>
      <w:numFmt w:val="bullet"/>
      <w:lvlText w:val=""/>
      <w:lvlJc w:val="left"/>
      <w:pPr>
        <w:ind w:left="6480" w:hanging="360"/>
      </w:pPr>
      <w:rPr>
        <w:rFonts w:ascii="Wingdings" w:hAnsi="Wingdings" w:hint="default"/>
      </w:rPr>
    </w:lvl>
  </w:abstractNum>
  <w:abstractNum w:abstractNumId="1">
    <w:nsid w:val="29E20997"/>
    <w:multiLevelType w:val="multilevel"/>
    <w:tmpl w:val="7F789908"/>
    <w:lvl w:ilvl="0">
      <w:start w:val="1"/>
      <w:numFmt w:val="decimal"/>
      <w:lvlText w:val="%1."/>
      <w:lvlJc w:val="left"/>
      <w:pPr>
        <w:ind w:left="765" w:hanging="360"/>
      </w:pPr>
      <w:rPr>
        <w:b w:val="0"/>
      </w:r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Zero"/>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2">
    <w:nsid w:val="490E6FA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D7E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4B706BF"/>
    <w:multiLevelType w:val="hybridMultilevel"/>
    <w:tmpl w:val="3AA8B5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BB0"/>
    <w:rsid w:val="0000179E"/>
    <w:rsid w:val="00006DF9"/>
    <w:rsid w:val="00010648"/>
    <w:rsid w:val="00057B55"/>
    <w:rsid w:val="000A1B28"/>
    <w:rsid w:val="000A33E2"/>
    <w:rsid w:val="000E6BC3"/>
    <w:rsid w:val="00102B3E"/>
    <w:rsid w:val="00103E9D"/>
    <w:rsid w:val="00130878"/>
    <w:rsid w:val="0015671C"/>
    <w:rsid w:val="001842D1"/>
    <w:rsid w:val="001D643E"/>
    <w:rsid w:val="001E7951"/>
    <w:rsid w:val="001F4FC4"/>
    <w:rsid w:val="002140AB"/>
    <w:rsid w:val="00216499"/>
    <w:rsid w:val="00224113"/>
    <w:rsid w:val="00227A98"/>
    <w:rsid w:val="002638BC"/>
    <w:rsid w:val="002B3808"/>
    <w:rsid w:val="00317C44"/>
    <w:rsid w:val="00325A99"/>
    <w:rsid w:val="00363D32"/>
    <w:rsid w:val="003714EB"/>
    <w:rsid w:val="00385EA6"/>
    <w:rsid w:val="00391E08"/>
    <w:rsid w:val="003E2A53"/>
    <w:rsid w:val="003E2AD5"/>
    <w:rsid w:val="003E6F59"/>
    <w:rsid w:val="00414315"/>
    <w:rsid w:val="004248D3"/>
    <w:rsid w:val="00432417"/>
    <w:rsid w:val="00453DB0"/>
    <w:rsid w:val="00457262"/>
    <w:rsid w:val="004911DB"/>
    <w:rsid w:val="004962AB"/>
    <w:rsid w:val="004A0308"/>
    <w:rsid w:val="004A3336"/>
    <w:rsid w:val="004C7FFB"/>
    <w:rsid w:val="004D3030"/>
    <w:rsid w:val="005355DC"/>
    <w:rsid w:val="00554D21"/>
    <w:rsid w:val="00555583"/>
    <w:rsid w:val="0056366F"/>
    <w:rsid w:val="00564D43"/>
    <w:rsid w:val="0059152D"/>
    <w:rsid w:val="005B2157"/>
    <w:rsid w:val="005F0804"/>
    <w:rsid w:val="0062287A"/>
    <w:rsid w:val="006439CD"/>
    <w:rsid w:val="00645E03"/>
    <w:rsid w:val="00683F9C"/>
    <w:rsid w:val="006C65A8"/>
    <w:rsid w:val="00732632"/>
    <w:rsid w:val="00773EEE"/>
    <w:rsid w:val="007C3D82"/>
    <w:rsid w:val="0086037D"/>
    <w:rsid w:val="008821B3"/>
    <w:rsid w:val="00895B44"/>
    <w:rsid w:val="008D2204"/>
    <w:rsid w:val="0090266B"/>
    <w:rsid w:val="00905130"/>
    <w:rsid w:val="00916D54"/>
    <w:rsid w:val="00933DB8"/>
    <w:rsid w:val="00952A56"/>
    <w:rsid w:val="009546A8"/>
    <w:rsid w:val="009A2922"/>
    <w:rsid w:val="00A043CF"/>
    <w:rsid w:val="00A10D2D"/>
    <w:rsid w:val="00A262DE"/>
    <w:rsid w:val="00A270B4"/>
    <w:rsid w:val="00A70884"/>
    <w:rsid w:val="00A74215"/>
    <w:rsid w:val="00A770F2"/>
    <w:rsid w:val="00AD6B4B"/>
    <w:rsid w:val="00AE1914"/>
    <w:rsid w:val="00B116D7"/>
    <w:rsid w:val="00B13A23"/>
    <w:rsid w:val="00B57C60"/>
    <w:rsid w:val="00B86FFD"/>
    <w:rsid w:val="00BD1FAA"/>
    <w:rsid w:val="00BD5EB0"/>
    <w:rsid w:val="00BE1800"/>
    <w:rsid w:val="00BE4C1F"/>
    <w:rsid w:val="00C20239"/>
    <w:rsid w:val="00C2442D"/>
    <w:rsid w:val="00C25357"/>
    <w:rsid w:val="00C60CAE"/>
    <w:rsid w:val="00C612B5"/>
    <w:rsid w:val="00CA7925"/>
    <w:rsid w:val="00CE3F14"/>
    <w:rsid w:val="00D13E47"/>
    <w:rsid w:val="00D5621E"/>
    <w:rsid w:val="00D86328"/>
    <w:rsid w:val="00D907EA"/>
    <w:rsid w:val="00DC0F8A"/>
    <w:rsid w:val="00DE2DD9"/>
    <w:rsid w:val="00DF08A0"/>
    <w:rsid w:val="00E13BB0"/>
    <w:rsid w:val="00EB2C83"/>
    <w:rsid w:val="00ED2B16"/>
    <w:rsid w:val="00F13152"/>
    <w:rsid w:val="00F82E6C"/>
    <w:rsid w:val="00FA31A1"/>
    <w:rsid w:val="00FA4157"/>
    <w:rsid w:val="00FB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6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table" w:styleId="af8">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List Paragraph"/>
    <w:basedOn w:val="a"/>
    <w:uiPriority w:val="34"/>
    <w:qFormat/>
    <w:pPr>
      <w:ind w:left="720"/>
      <w:contextualSpacing/>
    </w:pPr>
  </w:style>
  <w:style w:type="character" w:styleId="afa">
    <w:name w:val="annotation reference"/>
    <w:basedOn w:val="a0"/>
    <w:uiPriority w:val="99"/>
    <w:unhideWhenUsed/>
    <w:rsid w:val="00130878"/>
    <w:rPr>
      <w:sz w:val="16"/>
      <w:szCs w:val="16"/>
    </w:rPr>
  </w:style>
  <w:style w:type="paragraph" w:styleId="afb">
    <w:name w:val="annotation text"/>
    <w:basedOn w:val="a"/>
    <w:link w:val="afc"/>
    <w:uiPriority w:val="99"/>
    <w:semiHidden/>
    <w:unhideWhenUsed/>
    <w:rsid w:val="00130878"/>
    <w:pPr>
      <w:spacing w:line="240" w:lineRule="auto"/>
    </w:pPr>
    <w:rPr>
      <w:sz w:val="20"/>
      <w:szCs w:val="20"/>
    </w:rPr>
  </w:style>
  <w:style w:type="character" w:customStyle="1" w:styleId="afc">
    <w:name w:val="Текст примечания Знак"/>
    <w:basedOn w:val="a0"/>
    <w:link w:val="afb"/>
    <w:uiPriority w:val="99"/>
    <w:semiHidden/>
    <w:rsid w:val="00130878"/>
    <w:rPr>
      <w:sz w:val="20"/>
      <w:szCs w:val="20"/>
    </w:rPr>
  </w:style>
  <w:style w:type="paragraph" w:styleId="afd">
    <w:name w:val="annotation subject"/>
    <w:basedOn w:val="afb"/>
    <w:next w:val="afb"/>
    <w:link w:val="afe"/>
    <w:uiPriority w:val="99"/>
    <w:semiHidden/>
    <w:unhideWhenUsed/>
    <w:rsid w:val="00130878"/>
    <w:rPr>
      <w:b/>
      <w:bCs/>
    </w:rPr>
  </w:style>
  <w:style w:type="character" w:customStyle="1" w:styleId="afe">
    <w:name w:val="Тема примечания Знак"/>
    <w:basedOn w:val="afc"/>
    <w:link w:val="afd"/>
    <w:uiPriority w:val="99"/>
    <w:semiHidden/>
    <w:rsid w:val="00130878"/>
    <w:rPr>
      <w:b/>
      <w:bCs/>
      <w:sz w:val="20"/>
      <w:szCs w:val="20"/>
    </w:rPr>
  </w:style>
  <w:style w:type="paragraph" w:styleId="aff">
    <w:name w:val="Balloon Text"/>
    <w:basedOn w:val="a"/>
    <w:link w:val="aff0"/>
    <w:uiPriority w:val="99"/>
    <w:semiHidden/>
    <w:unhideWhenUsed/>
    <w:rsid w:val="00130878"/>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sid w:val="00130878"/>
    <w:rPr>
      <w:rFonts w:ascii="Tahoma" w:hAnsi="Tahoma" w:cs="Tahoma"/>
      <w:sz w:val="16"/>
      <w:szCs w:val="16"/>
    </w:rPr>
  </w:style>
  <w:style w:type="table" w:customStyle="1" w:styleId="13">
    <w:name w:val="Сетка таблицы1"/>
    <w:basedOn w:val="a1"/>
    <w:next w:val="af8"/>
    <w:uiPriority w:val="39"/>
    <w:rsid w:val="0068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683F9C"/>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24">
    <w:name w:val="Сетка таблицы2"/>
    <w:basedOn w:val="a1"/>
    <w:next w:val="af8"/>
    <w:uiPriority w:val="39"/>
    <w:rsid w:val="0068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rsid w:val="00BE4C1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table" w:styleId="af8">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List Paragraph"/>
    <w:basedOn w:val="a"/>
    <w:uiPriority w:val="34"/>
    <w:qFormat/>
    <w:pPr>
      <w:ind w:left="720"/>
      <w:contextualSpacing/>
    </w:pPr>
  </w:style>
  <w:style w:type="character" w:styleId="afa">
    <w:name w:val="annotation reference"/>
    <w:basedOn w:val="a0"/>
    <w:uiPriority w:val="99"/>
    <w:unhideWhenUsed/>
    <w:rsid w:val="00130878"/>
    <w:rPr>
      <w:sz w:val="16"/>
      <w:szCs w:val="16"/>
    </w:rPr>
  </w:style>
  <w:style w:type="paragraph" w:styleId="afb">
    <w:name w:val="annotation text"/>
    <w:basedOn w:val="a"/>
    <w:link w:val="afc"/>
    <w:uiPriority w:val="99"/>
    <w:semiHidden/>
    <w:unhideWhenUsed/>
    <w:rsid w:val="00130878"/>
    <w:pPr>
      <w:spacing w:line="240" w:lineRule="auto"/>
    </w:pPr>
    <w:rPr>
      <w:sz w:val="20"/>
      <w:szCs w:val="20"/>
    </w:rPr>
  </w:style>
  <w:style w:type="character" w:customStyle="1" w:styleId="afc">
    <w:name w:val="Текст примечания Знак"/>
    <w:basedOn w:val="a0"/>
    <w:link w:val="afb"/>
    <w:uiPriority w:val="99"/>
    <w:semiHidden/>
    <w:rsid w:val="00130878"/>
    <w:rPr>
      <w:sz w:val="20"/>
      <w:szCs w:val="20"/>
    </w:rPr>
  </w:style>
  <w:style w:type="paragraph" w:styleId="afd">
    <w:name w:val="annotation subject"/>
    <w:basedOn w:val="afb"/>
    <w:next w:val="afb"/>
    <w:link w:val="afe"/>
    <w:uiPriority w:val="99"/>
    <w:semiHidden/>
    <w:unhideWhenUsed/>
    <w:rsid w:val="00130878"/>
    <w:rPr>
      <w:b/>
      <w:bCs/>
    </w:rPr>
  </w:style>
  <w:style w:type="character" w:customStyle="1" w:styleId="afe">
    <w:name w:val="Тема примечания Знак"/>
    <w:basedOn w:val="afc"/>
    <w:link w:val="afd"/>
    <w:uiPriority w:val="99"/>
    <w:semiHidden/>
    <w:rsid w:val="00130878"/>
    <w:rPr>
      <w:b/>
      <w:bCs/>
      <w:sz w:val="20"/>
      <w:szCs w:val="20"/>
    </w:rPr>
  </w:style>
  <w:style w:type="paragraph" w:styleId="aff">
    <w:name w:val="Balloon Text"/>
    <w:basedOn w:val="a"/>
    <w:link w:val="aff0"/>
    <w:uiPriority w:val="99"/>
    <w:semiHidden/>
    <w:unhideWhenUsed/>
    <w:rsid w:val="00130878"/>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sid w:val="00130878"/>
    <w:rPr>
      <w:rFonts w:ascii="Tahoma" w:hAnsi="Tahoma" w:cs="Tahoma"/>
      <w:sz w:val="16"/>
      <w:szCs w:val="16"/>
    </w:rPr>
  </w:style>
  <w:style w:type="table" w:customStyle="1" w:styleId="13">
    <w:name w:val="Сетка таблицы1"/>
    <w:basedOn w:val="a1"/>
    <w:next w:val="af8"/>
    <w:uiPriority w:val="39"/>
    <w:rsid w:val="0068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683F9C"/>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24">
    <w:name w:val="Сетка таблицы2"/>
    <w:basedOn w:val="a1"/>
    <w:next w:val="af8"/>
    <w:uiPriority w:val="39"/>
    <w:rsid w:val="0068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rsid w:val="00BE4C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3826</Words>
  <Characters>21812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Дорохина Виктория Викторовна</dc:creator>
  <cp:lastModifiedBy>Пользователь</cp:lastModifiedBy>
  <cp:revision>2</cp:revision>
  <dcterms:created xsi:type="dcterms:W3CDTF">2026-06-03T11:24:00Z</dcterms:created>
  <dcterms:modified xsi:type="dcterms:W3CDTF">2026-06-03T11:24:00Z</dcterms:modified>
</cp:coreProperties>
</file>